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4B0" w:rsidRPr="00C614B0" w:rsidRDefault="00C614B0" w:rsidP="00C614B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Pr="00C614B0">
        <w:rPr>
          <w:rFonts w:ascii="Times New Roman" w:eastAsia="Calibri" w:hAnsi="Times New Roman" w:cs="Times New Roman"/>
          <w:b/>
          <w:sz w:val="28"/>
          <w:szCs w:val="28"/>
        </w:rPr>
        <w:t>ЗАТВЕРДЖЕНО</w:t>
      </w:r>
    </w:p>
    <w:p w:rsidR="00C614B0" w:rsidRPr="00C614B0" w:rsidRDefault="00C614B0" w:rsidP="00C614B0">
      <w:pPr>
        <w:spacing w:after="0" w:line="240" w:lineRule="auto"/>
        <w:jc w:val="right"/>
        <w:rPr>
          <w:rFonts w:ascii="Times New Roman" w:eastAsia="Calibri" w:hAnsi="Times New Roman" w:cs="Times New Roman"/>
          <w:sz w:val="28"/>
          <w:szCs w:val="28"/>
        </w:rPr>
      </w:pPr>
      <w:r w:rsidRPr="00C614B0">
        <w:rPr>
          <w:rFonts w:ascii="Times New Roman" w:eastAsia="Calibri" w:hAnsi="Times New Roman" w:cs="Times New Roman"/>
          <w:sz w:val="28"/>
          <w:szCs w:val="28"/>
        </w:rPr>
        <w:t>рішення Камінь-</w:t>
      </w:r>
      <w:proofErr w:type="spellStart"/>
      <w:r w:rsidRPr="00C614B0">
        <w:rPr>
          <w:rFonts w:ascii="Times New Roman" w:eastAsia="Calibri" w:hAnsi="Times New Roman" w:cs="Times New Roman"/>
          <w:sz w:val="28"/>
          <w:szCs w:val="28"/>
        </w:rPr>
        <w:t>Каширської</w:t>
      </w:r>
      <w:proofErr w:type="spellEnd"/>
      <w:r w:rsidRPr="00C614B0">
        <w:rPr>
          <w:rFonts w:ascii="Times New Roman" w:eastAsia="Calibri" w:hAnsi="Times New Roman" w:cs="Times New Roman"/>
          <w:sz w:val="28"/>
          <w:szCs w:val="28"/>
        </w:rPr>
        <w:t xml:space="preserve"> міської ради</w:t>
      </w:r>
    </w:p>
    <w:p w:rsidR="00C614B0" w:rsidRPr="00C614B0" w:rsidRDefault="00C614B0" w:rsidP="00C614B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C614B0">
        <w:rPr>
          <w:rFonts w:ascii="Times New Roman" w:eastAsia="Calibri" w:hAnsi="Times New Roman" w:cs="Times New Roman"/>
          <w:sz w:val="28"/>
          <w:szCs w:val="28"/>
        </w:rPr>
        <w:t>.01.2021 №</w:t>
      </w:r>
    </w:p>
    <w:p w:rsidR="00C614B0" w:rsidRPr="00C614B0" w:rsidRDefault="00C614B0" w:rsidP="00C614B0">
      <w:pPr>
        <w:spacing w:after="0" w:line="240" w:lineRule="auto"/>
        <w:jc w:val="right"/>
        <w:rPr>
          <w:rFonts w:ascii="Times New Roman" w:eastAsia="Calibri" w:hAnsi="Times New Roman" w:cs="Times New Roman"/>
          <w:sz w:val="28"/>
          <w:szCs w:val="28"/>
        </w:rPr>
      </w:pPr>
    </w:p>
    <w:p w:rsidR="00C614B0" w:rsidRPr="00C614B0" w:rsidRDefault="00C614B0" w:rsidP="00C614B0">
      <w:pPr>
        <w:spacing w:after="0" w:line="240" w:lineRule="auto"/>
        <w:jc w:val="right"/>
        <w:rPr>
          <w:rFonts w:ascii="Times New Roman" w:eastAsia="Calibri" w:hAnsi="Times New Roman" w:cs="Times New Roman"/>
          <w:sz w:val="28"/>
          <w:szCs w:val="28"/>
        </w:rPr>
      </w:pPr>
    </w:p>
    <w:p w:rsidR="00C614B0" w:rsidRPr="00C614B0" w:rsidRDefault="00C614B0" w:rsidP="00C614B0">
      <w:pPr>
        <w:spacing w:after="0" w:line="240" w:lineRule="auto"/>
        <w:jc w:val="right"/>
        <w:rPr>
          <w:rFonts w:ascii="Times New Roman" w:eastAsia="Calibri" w:hAnsi="Times New Roman" w:cs="Times New Roman"/>
          <w:sz w:val="28"/>
          <w:szCs w:val="28"/>
        </w:rPr>
      </w:pPr>
    </w:p>
    <w:p w:rsidR="00C614B0" w:rsidRPr="00C614B0" w:rsidRDefault="00C614B0" w:rsidP="00C614B0">
      <w:pPr>
        <w:spacing w:after="0" w:line="240" w:lineRule="auto"/>
        <w:rPr>
          <w:rFonts w:ascii="Times New Roman" w:eastAsia="Calibri" w:hAnsi="Times New Roman" w:cs="Times New Roman"/>
          <w:sz w:val="28"/>
          <w:szCs w:val="28"/>
        </w:rPr>
      </w:pPr>
    </w:p>
    <w:p w:rsidR="00C614B0" w:rsidRPr="00C614B0" w:rsidRDefault="00C614B0" w:rsidP="00C614B0">
      <w:pPr>
        <w:spacing w:after="0" w:line="240" w:lineRule="auto"/>
        <w:rPr>
          <w:rFonts w:ascii="Times New Roman" w:eastAsia="Calibri" w:hAnsi="Times New Roman" w:cs="Times New Roman"/>
          <w:sz w:val="28"/>
          <w:szCs w:val="28"/>
        </w:rPr>
      </w:pPr>
    </w:p>
    <w:p w:rsidR="00C614B0" w:rsidRPr="00C614B0" w:rsidRDefault="00C614B0" w:rsidP="00C614B0">
      <w:pPr>
        <w:spacing w:after="0" w:line="240" w:lineRule="auto"/>
        <w:rPr>
          <w:rFonts w:ascii="Times New Roman" w:eastAsia="Calibri" w:hAnsi="Times New Roman" w:cs="Times New Roman"/>
          <w:sz w:val="28"/>
          <w:szCs w:val="28"/>
        </w:rPr>
      </w:pPr>
    </w:p>
    <w:p w:rsidR="00C614B0" w:rsidRPr="00C614B0" w:rsidRDefault="00C614B0" w:rsidP="00C614B0">
      <w:pPr>
        <w:spacing w:after="0" w:line="240" w:lineRule="auto"/>
        <w:rPr>
          <w:rFonts w:ascii="Times New Roman" w:eastAsia="Calibri" w:hAnsi="Times New Roman" w:cs="Times New Roman"/>
          <w:sz w:val="28"/>
          <w:szCs w:val="28"/>
        </w:rPr>
      </w:pPr>
    </w:p>
    <w:p w:rsidR="00C614B0" w:rsidRPr="00C614B0" w:rsidRDefault="00C614B0" w:rsidP="00C614B0">
      <w:pPr>
        <w:spacing w:after="0" w:line="240" w:lineRule="auto"/>
        <w:rPr>
          <w:rFonts w:ascii="Times New Roman" w:eastAsia="Calibri" w:hAnsi="Times New Roman" w:cs="Times New Roman"/>
          <w:sz w:val="28"/>
          <w:szCs w:val="28"/>
        </w:rPr>
      </w:pPr>
    </w:p>
    <w:p w:rsidR="00C614B0" w:rsidRPr="00C614B0" w:rsidRDefault="00C614B0" w:rsidP="00C614B0">
      <w:pPr>
        <w:spacing w:after="0" w:line="240" w:lineRule="auto"/>
        <w:rPr>
          <w:rFonts w:ascii="Times New Roman" w:eastAsia="Calibri" w:hAnsi="Times New Roman" w:cs="Times New Roman"/>
          <w:sz w:val="28"/>
          <w:szCs w:val="28"/>
        </w:rPr>
      </w:pPr>
    </w:p>
    <w:p w:rsidR="00C614B0" w:rsidRPr="00C614B0" w:rsidRDefault="00C614B0" w:rsidP="00C614B0">
      <w:pPr>
        <w:spacing w:after="0" w:line="240" w:lineRule="auto"/>
        <w:rPr>
          <w:rFonts w:ascii="Times New Roman" w:eastAsia="Calibri" w:hAnsi="Times New Roman" w:cs="Times New Roman"/>
          <w:sz w:val="28"/>
          <w:szCs w:val="28"/>
        </w:rPr>
      </w:pPr>
    </w:p>
    <w:p w:rsidR="00C614B0" w:rsidRPr="00C614B0" w:rsidRDefault="00C614B0" w:rsidP="00C614B0">
      <w:pPr>
        <w:spacing w:after="0" w:line="240" w:lineRule="auto"/>
        <w:rPr>
          <w:rFonts w:ascii="Times New Roman" w:eastAsia="Calibri" w:hAnsi="Times New Roman" w:cs="Times New Roman"/>
          <w:sz w:val="28"/>
          <w:szCs w:val="28"/>
        </w:rPr>
      </w:pPr>
    </w:p>
    <w:p w:rsidR="00C614B0" w:rsidRPr="00C614B0" w:rsidRDefault="00C614B0" w:rsidP="00C614B0">
      <w:pPr>
        <w:spacing w:after="0" w:line="240" w:lineRule="auto"/>
        <w:rPr>
          <w:rFonts w:ascii="Times New Roman" w:eastAsia="Calibri" w:hAnsi="Times New Roman" w:cs="Times New Roman"/>
          <w:sz w:val="28"/>
          <w:szCs w:val="28"/>
        </w:rPr>
      </w:pPr>
    </w:p>
    <w:p w:rsidR="00C614B0" w:rsidRPr="00C614B0" w:rsidRDefault="00C614B0" w:rsidP="00C614B0">
      <w:pPr>
        <w:spacing w:after="0" w:line="240" w:lineRule="auto"/>
        <w:rPr>
          <w:rFonts w:ascii="Times New Roman" w:eastAsia="Calibri" w:hAnsi="Times New Roman" w:cs="Times New Roman"/>
          <w:sz w:val="28"/>
          <w:szCs w:val="28"/>
        </w:rPr>
      </w:pPr>
    </w:p>
    <w:p w:rsidR="00C614B0" w:rsidRPr="00C614B0" w:rsidRDefault="00C614B0" w:rsidP="00C614B0">
      <w:pPr>
        <w:spacing w:after="0" w:line="240" w:lineRule="auto"/>
        <w:rPr>
          <w:rFonts w:ascii="Times New Roman" w:eastAsia="Calibri" w:hAnsi="Times New Roman" w:cs="Times New Roman"/>
          <w:sz w:val="28"/>
          <w:szCs w:val="28"/>
        </w:rPr>
      </w:pPr>
    </w:p>
    <w:p w:rsidR="00C614B0" w:rsidRPr="00C614B0" w:rsidRDefault="00C614B0" w:rsidP="00C614B0">
      <w:pPr>
        <w:spacing w:after="0" w:line="240" w:lineRule="auto"/>
        <w:rPr>
          <w:rFonts w:ascii="Times New Roman" w:eastAsia="Calibri" w:hAnsi="Times New Roman" w:cs="Times New Roman"/>
          <w:i/>
          <w:sz w:val="28"/>
          <w:szCs w:val="28"/>
        </w:rPr>
      </w:pPr>
    </w:p>
    <w:p w:rsidR="00C614B0" w:rsidRPr="00C614B0" w:rsidRDefault="00C614B0" w:rsidP="00C614B0">
      <w:pPr>
        <w:spacing w:after="0" w:line="240" w:lineRule="auto"/>
        <w:jc w:val="center"/>
        <w:rPr>
          <w:rFonts w:ascii="Times New Roman" w:eastAsia="Calibri" w:hAnsi="Times New Roman" w:cs="Times New Roman"/>
          <w:b/>
          <w:sz w:val="28"/>
          <w:szCs w:val="28"/>
        </w:rPr>
      </w:pPr>
      <w:r w:rsidRPr="00C614B0">
        <w:rPr>
          <w:rFonts w:ascii="Times New Roman" w:eastAsia="Calibri" w:hAnsi="Times New Roman" w:cs="Times New Roman"/>
          <w:b/>
          <w:sz w:val="28"/>
          <w:szCs w:val="28"/>
        </w:rPr>
        <w:t xml:space="preserve">СТАТУТ </w:t>
      </w:r>
    </w:p>
    <w:p w:rsidR="00C614B0" w:rsidRPr="00C614B0" w:rsidRDefault="00C614B0" w:rsidP="00C614B0">
      <w:pPr>
        <w:tabs>
          <w:tab w:val="left" w:pos="1134"/>
          <w:tab w:val="left" w:pos="1268"/>
        </w:tabs>
        <w:spacing w:after="0" w:line="240" w:lineRule="auto"/>
        <w:ind w:left="567"/>
        <w:jc w:val="center"/>
        <w:rPr>
          <w:rFonts w:ascii="Times New Roman" w:eastAsia="Times New Roman" w:hAnsi="Times New Roman" w:cs="Times New Roman"/>
          <w:b/>
          <w:color w:val="000000"/>
          <w:sz w:val="28"/>
          <w:szCs w:val="28"/>
          <w:lang w:eastAsia="ru-RU"/>
        </w:rPr>
      </w:pPr>
      <w:r w:rsidRPr="00C614B0">
        <w:rPr>
          <w:rFonts w:ascii="Times New Roman" w:eastAsia="Times New Roman" w:hAnsi="Times New Roman" w:cs="Times New Roman"/>
          <w:b/>
          <w:color w:val="000000"/>
          <w:sz w:val="28"/>
          <w:szCs w:val="28"/>
          <w:lang w:eastAsia="ru-RU"/>
        </w:rPr>
        <w:t xml:space="preserve">ЗАКЛАДУ ЗАГАЛЬНОЇ СЕРЕДНЬОЇ ОСВІТИ «ВЕРХІВСЬКА ГІМНАЗІЯ» КАМІНЬ-КАШИРСЬКОЇ МІСЬКОЇ РАДИ </w:t>
      </w:r>
    </w:p>
    <w:p w:rsidR="00C614B0" w:rsidRPr="00C614B0" w:rsidRDefault="00C614B0" w:rsidP="00C614B0">
      <w:pPr>
        <w:tabs>
          <w:tab w:val="left" w:pos="1134"/>
          <w:tab w:val="left" w:pos="1268"/>
        </w:tabs>
        <w:spacing w:after="0" w:line="240" w:lineRule="auto"/>
        <w:ind w:left="567"/>
        <w:jc w:val="center"/>
        <w:rPr>
          <w:rFonts w:ascii="Times New Roman" w:eastAsia="Times New Roman" w:hAnsi="Times New Roman" w:cs="Times New Roman"/>
          <w:b/>
          <w:color w:val="000000"/>
          <w:sz w:val="28"/>
          <w:szCs w:val="28"/>
          <w:lang w:eastAsia="ru-RU"/>
        </w:rPr>
      </w:pPr>
      <w:r w:rsidRPr="00C614B0">
        <w:rPr>
          <w:rFonts w:ascii="Times New Roman" w:eastAsia="Times New Roman" w:hAnsi="Times New Roman" w:cs="Times New Roman"/>
          <w:b/>
          <w:color w:val="000000"/>
          <w:sz w:val="28"/>
          <w:szCs w:val="28"/>
          <w:lang w:eastAsia="ru-RU"/>
        </w:rPr>
        <w:t>ВОЛИНСЬКОЇ ОБЛАСТІ</w:t>
      </w:r>
    </w:p>
    <w:p w:rsidR="00C614B0" w:rsidRPr="00C614B0" w:rsidRDefault="00C614B0" w:rsidP="00C614B0">
      <w:pPr>
        <w:tabs>
          <w:tab w:val="left" w:pos="1134"/>
          <w:tab w:val="left" w:pos="1268"/>
        </w:tabs>
        <w:spacing w:after="0" w:line="240" w:lineRule="auto"/>
        <w:jc w:val="center"/>
        <w:rPr>
          <w:rFonts w:ascii="Times New Roman" w:eastAsia="Times New Roman" w:hAnsi="Times New Roman" w:cs="Times New Roman"/>
          <w:b/>
          <w:color w:val="000000"/>
          <w:sz w:val="28"/>
          <w:szCs w:val="28"/>
          <w:lang w:eastAsia="ru-RU"/>
        </w:rPr>
      </w:pPr>
      <w:r w:rsidRPr="00C614B0">
        <w:rPr>
          <w:rFonts w:ascii="Times New Roman" w:eastAsia="Times New Roman" w:hAnsi="Times New Roman" w:cs="Times New Roman"/>
          <w:b/>
          <w:color w:val="000000"/>
          <w:sz w:val="28"/>
          <w:szCs w:val="28"/>
          <w:lang w:eastAsia="ru-RU"/>
        </w:rPr>
        <w:t>(НОВА РЕДАКЦІЯ)</w:t>
      </w:r>
    </w:p>
    <w:p w:rsidR="00C614B0" w:rsidRPr="00C614B0" w:rsidRDefault="00C614B0" w:rsidP="00C614B0">
      <w:pPr>
        <w:spacing w:after="0" w:line="240" w:lineRule="auto"/>
        <w:jc w:val="center"/>
        <w:rPr>
          <w:rFonts w:ascii="Times New Roman" w:eastAsia="Calibri" w:hAnsi="Times New Roman" w:cs="Times New Roman"/>
          <w:b/>
          <w:i/>
          <w:sz w:val="32"/>
          <w:szCs w:val="32"/>
        </w:rPr>
      </w:pPr>
    </w:p>
    <w:p w:rsidR="00C614B0" w:rsidRPr="00C614B0" w:rsidRDefault="00C614B0" w:rsidP="00C614B0">
      <w:pPr>
        <w:spacing w:after="0" w:line="240" w:lineRule="auto"/>
        <w:rPr>
          <w:rFonts w:ascii="Times New Roman" w:eastAsia="Times New Roman" w:hAnsi="Times New Roman" w:cs="Times New Roman"/>
          <w:i/>
          <w:sz w:val="24"/>
          <w:szCs w:val="24"/>
          <w:lang w:eastAsia="ru-RU"/>
        </w:rPr>
      </w:pPr>
    </w:p>
    <w:p w:rsidR="00C614B0" w:rsidRPr="00C614B0" w:rsidRDefault="00C614B0" w:rsidP="00C614B0">
      <w:pPr>
        <w:spacing w:after="0" w:line="240" w:lineRule="auto"/>
        <w:rPr>
          <w:rFonts w:ascii="Times New Roman" w:eastAsia="Times New Roman" w:hAnsi="Times New Roman" w:cs="Times New Roman"/>
          <w:sz w:val="24"/>
          <w:szCs w:val="24"/>
          <w:lang w:eastAsia="ru-RU"/>
        </w:rPr>
      </w:pPr>
    </w:p>
    <w:p w:rsidR="00C614B0" w:rsidRPr="00C614B0" w:rsidRDefault="00C614B0" w:rsidP="00C614B0">
      <w:pPr>
        <w:spacing w:after="0" w:line="240" w:lineRule="auto"/>
        <w:rPr>
          <w:rFonts w:ascii="Times New Roman" w:eastAsia="Times New Roman" w:hAnsi="Times New Roman" w:cs="Times New Roman"/>
          <w:sz w:val="24"/>
          <w:szCs w:val="24"/>
          <w:lang w:eastAsia="ru-RU"/>
        </w:rPr>
      </w:pPr>
    </w:p>
    <w:p w:rsidR="00C614B0" w:rsidRPr="00C614B0" w:rsidRDefault="00C614B0" w:rsidP="00C614B0">
      <w:pPr>
        <w:spacing w:after="0" w:line="240" w:lineRule="auto"/>
        <w:rPr>
          <w:rFonts w:ascii="Times New Roman" w:eastAsia="Times New Roman" w:hAnsi="Times New Roman" w:cs="Times New Roman"/>
          <w:color w:val="222A35"/>
          <w:sz w:val="24"/>
          <w:szCs w:val="24"/>
          <w:lang w:eastAsia="ru-RU"/>
        </w:rPr>
      </w:pPr>
    </w:p>
    <w:p w:rsidR="00C614B0" w:rsidRPr="00C614B0" w:rsidRDefault="00C614B0" w:rsidP="00C614B0">
      <w:pPr>
        <w:spacing w:after="0" w:line="240" w:lineRule="auto"/>
        <w:rPr>
          <w:rFonts w:ascii="Times New Roman" w:eastAsia="Times New Roman" w:hAnsi="Times New Roman" w:cs="Times New Roman"/>
          <w:color w:val="222A35"/>
          <w:sz w:val="24"/>
          <w:szCs w:val="24"/>
          <w:lang w:eastAsia="ru-RU"/>
        </w:rPr>
      </w:pPr>
    </w:p>
    <w:p w:rsidR="00C614B0" w:rsidRPr="00C614B0" w:rsidRDefault="00C614B0" w:rsidP="00C614B0">
      <w:pPr>
        <w:spacing w:after="0" w:line="240" w:lineRule="auto"/>
        <w:rPr>
          <w:rFonts w:ascii="Times New Roman" w:eastAsia="Times New Roman" w:hAnsi="Times New Roman" w:cs="Times New Roman"/>
          <w:color w:val="222A35"/>
          <w:sz w:val="24"/>
          <w:szCs w:val="24"/>
          <w:lang w:eastAsia="ru-RU"/>
        </w:rPr>
      </w:pPr>
    </w:p>
    <w:p w:rsidR="00C614B0" w:rsidRPr="00C614B0" w:rsidRDefault="00C614B0" w:rsidP="00C614B0">
      <w:pPr>
        <w:spacing w:after="0" w:line="240" w:lineRule="auto"/>
        <w:rPr>
          <w:rFonts w:ascii="Times New Roman" w:eastAsia="Calibri" w:hAnsi="Times New Roman" w:cs="Times New Roman"/>
          <w:color w:val="222A35"/>
          <w:sz w:val="28"/>
          <w:szCs w:val="28"/>
        </w:rPr>
      </w:pPr>
    </w:p>
    <w:p w:rsidR="00C614B0" w:rsidRPr="00C614B0" w:rsidRDefault="00C614B0" w:rsidP="00C614B0">
      <w:pPr>
        <w:spacing w:after="0" w:line="240" w:lineRule="auto"/>
        <w:rPr>
          <w:rFonts w:ascii="Times New Roman" w:eastAsia="Calibri" w:hAnsi="Times New Roman" w:cs="Times New Roman"/>
          <w:color w:val="222A35"/>
          <w:sz w:val="28"/>
          <w:szCs w:val="28"/>
        </w:rPr>
      </w:pPr>
    </w:p>
    <w:p w:rsidR="00C614B0" w:rsidRPr="00C614B0" w:rsidRDefault="00C614B0" w:rsidP="00C614B0">
      <w:pPr>
        <w:spacing w:after="0" w:line="240" w:lineRule="auto"/>
        <w:rPr>
          <w:rFonts w:ascii="Times New Roman" w:eastAsia="Calibri" w:hAnsi="Times New Roman" w:cs="Times New Roman"/>
          <w:color w:val="222A35"/>
          <w:sz w:val="28"/>
          <w:szCs w:val="28"/>
        </w:rPr>
      </w:pPr>
    </w:p>
    <w:p w:rsidR="00C614B0" w:rsidRPr="00C614B0" w:rsidRDefault="00C614B0" w:rsidP="00C614B0">
      <w:pPr>
        <w:spacing w:after="0" w:line="240" w:lineRule="auto"/>
        <w:rPr>
          <w:rFonts w:ascii="Times New Roman" w:eastAsia="Calibri" w:hAnsi="Times New Roman" w:cs="Times New Roman"/>
          <w:color w:val="222A35"/>
          <w:sz w:val="28"/>
          <w:szCs w:val="28"/>
        </w:rPr>
      </w:pPr>
    </w:p>
    <w:p w:rsidR="00C614B0" w:rsidRPr="00C614B0" w:rsidRDefault="00C614B0" w:rsidP="00C614B0">
      <w:pPr>
        <w:spacing w:after="0" w:line="240" w:lineRule="auto"/>
        <w:rPr>
          <w:rFonts w:ascii="Times New Roman" w:eastAsia="Calibri" w:hAnsi="Times New Roman" w:cs="Times New Roman"/>
          <w:color w:val="222A35"/>
          <w:sz w:val="28"/>
          <w:szCs w:val="28"/>
        </w:rPr>
      </w:pPr>
    </w:p>
    <w:p w:rsidR="00C614B0" w:rsidRPr="00C614B0" w:rsidRDefault="00C614B0" w:rsidP="00C614B0">
      <w:pPr>
        <w:spacing w:after="0" w:line="240" w:lineRule="auto"/>
        <w:rPr>
          <w:rFonts w:ascii="Times New Roman" w:eastAsia="Calibri" w:hAnsi="Times New Roman" w:cs="Times New Roman"/>
          <w:color w:val="222A35"/>
          <w:sz w:val="28"/>
          <w:szCs w:val="28"/>
        </w:rPr>
      </w:pPr>
    </w:p>
    <w:p w:rsidR="00C614B0" w:rsidRPr="00C614B0" w:rsidRDefault="00C614B0" w:rsidP="00C614B0">
      <w:pPr>
        <w:spacing w:after="0" w:line="240" w:lineRule="auto"/>
        <w:rPr>
          <w:rFonts w:ascii="Times New Roman" w:eastAsia="Calibri" w:hAnsi="Times New Roman" w:cs="Times New Roman"/>
          <w:color w:val="222A35"/>
          <w:sz w:val="28"/>
          <w:szCs w:val="28"/>
        </w:rPr>
      </w:pPr>
    </w:p>
    <w:p w:rsidR="00C614B0" w:rsidRPr="00C614B0" w:rsidRDefault="00C614B0" w:rsidP="00C614B0">
      <w:pPr>
        <w:spacing w:after="0" w:line="240" w:lineRule="auto"/>
        <w:rPr>
          <w:rFonts w:ascii="Times New Roman" w:eastAsia="Calibri" w:hAnsi="Times New Roman" w:cs="Times New Roman"/>
          <w:color w:val="222A35"/>
          <w:sz w:val="28"/>
          <w:szCs w:val="28"/>
        </w:rPr>
      </w:pPr>
    </w:p>
    <w:p w:rsidR="00C614B0" w:rsidRPr="00C614B0" w:rsidRDefault="00C614B0" w:rsidP="00C614B0">
      <w:pPr>
        <w:spacing w:after="0" w:line="240" w:lineRule="auto"/>
        <w:rPr>
          <w:rFonts w:ascii="Times New Roman" w:eastAsia="Calibri" w:hAnsi="Times New Roman" w:cs="Times New Roman"/>
          <w:color w:val="222A35"/>
          <w:sz w:val="28"/>
          <w:szCs w:val="28"/>
        </w:rPr>
      </w:pPr>
    </w:p>
    <w:p w:rsidR="00C614B0" w:rsidRPr="00C614B0" w:rsidRDefault="00C614B0" w:rsidP="00C614B0">
      <w:pPr>
        <w:spacing w:after="0" w:line="240" w:lineRule="auto"/>
        <w:rPr>
          <w:rFonts w:ascii="Times New Roman" w:eastAsia="Calibri" w:hAnsi="Times New Roman" w:cs="Times New Roman"/>
          <w:color w:val="222A35"/>
          <w:sz w:val="28"/>
          <w:szCs w:val="28"/>
        </w:rPr>
      </w:pPr>
    </w:p>
    <w:p w:rsidR="00C614B0" w:rsidRPr="00C614B0" w:rsidRDefault="00C614B0" w:rsidP="00C614B0">
      <w:pPr>
        <w:spacing w:after="0" w:line="240" w:lineRule="auto"/>
        <w:rPr>
          <w:rFonts w:ascii="Times New Roman" w:eastAsia="Calibri" w:hAnsi="Times New Roman" w:cs="Times New Roman"/>
          <w:color w:val="222A35"/>
          <w:sz w:val="28"/>
          <w:szCs w:val="28"/>
        </w:rPr>
      </w:pPr>
    </w:p>
    <w:p w:rsidR="00C614B0" w:rsidRPr="00C614B0" w:rsidRDefault="00C614B0" w:rsidP="00C614B0">
      <w:pPr>
        <w:spacing w:after="0" w:line="240" w:lineRule="auto"/>
        <w:rPr>
          <w:rFonts w:ascii="Times New Roman" w:eastAsia="Calibri" w:hAnsi="Times New Roman" w:cs="Times New Roman"/>
          <w:color w:val="222A35"/>
          <w:sz w:val="28"/>
          <w:szCs w:val="28"/>
        </w:rPr>
      </w:pPr>
    </w:p>
    <w:p w:rsidR="00C614B0" w:rsidRPr="00C614B0" w:rsidRDefault="00C614B0" w:rsidP="00C614B0">
      <w:pPr>
        <w:spacing w:after="0" w:line="240" w:lineRule="auto"/>
        <w:rPr>
          <w:rFonts w:ascii="Times New Roman" w:eastAsia="Calibri" w:hAnsi="Times New Roman" w:cs="Times New Roman"/>
          <w:color w:val="222A35"/>
          <w:sz w:val="28"/>
          <w:szCs w:val="28"/>
        </w:rPr>
      </w:pPr>
    </w:p>
    <w:p w:rsidR="00C614B0" w:rsidRPr="00C614B0" w:rsidRDefault="00C614B0" w:rsidP="00C614B0">
      <w:pPr>
        <w:widowControl w:val="0"/>
        <w:tabs>
          <w:tab w:val="left" w:pos="1134"/>
        </w:tabs>
        <w:spacing w:after="0" w:line="240" w:lineRule="auto"/>
        <w:jc w:val="center"/>
        <w:rPr>
          <w:rFonts w:ascii="Times New Roman" w:eastAsia="Times New Roman" w:hAnsi="Times New Roman" w:cs="Times New Roman"/>
          <w:bCs/>
          <w:color w:val="000000"/>
          <w:spacing w:val="7"/>
          <w:sz w:val="28"/>
          <w:szCs w:val="28"/>
        </w:rPr>
      </w:pPr>
      <w:r w:rsidRPr="00C614B0">
        <w:rPr>
          <w:rFonts w:ascii="Times New Roman" w:eastAsia="Times New Roman" w:hAnsi="Times New Roman" w:cs="Times New Roman"/>
          <w:bCs/>
          <w:color w:val="000000"/>
          <w:spacing w:val="7"/>
          <w:sz w:val="28"/>
          <w:szCs w:val="28"/>
        </w:rPr>
        <w:t>м Камінь-</w:t>
      </w:r>
      <w:proofErr w:type="spellStart"/>
      <w:r w:rsidRPr="00C614B0">
        <w:rPr>
          <w:rFonts w:ascii="Times New Roman" w:eastAsia="Times New Roman" w:hAnsi="Times New Roman" w:cs="Times New Roman"/>
          <w:bCs/>
          <w:color w:val="000000"/>
          <w:spacing w:val="7"/>
          <w:sz w:val="28"/>
          <w:szCs w:val="28"/>
        </w:rPr>
        <w:t>Каширський</w:t>
      </w:r>
      <w:proofErr w:type="spellEnd"/>
    </w:p>
    <w:p w:rsidR="00C614B0" w:rsidRPr="00C614B0" w:rsidRDefault="00C614B0" w:rsidP="00C614B0">
      <w:pPr>
        <w:widowControl w:val="0"/>
        <w:tabs>
          <w:tab w:val="left" w:pos="1134"/>
        </w:tabs>
        <w:spacing w:after="0" w:line="240" w:lineRule="auto"/>
        <w:ind w:firstLine="567"/>
        <w:jc w:val="center"/>
        <w:rPr>
          <w:rFonts w:ascii="Times New Roman" w:eastAsia="Times New Roman" w:hAnsi="Times New Roman" w:cs="Times New Roman"/>
          <w:bCs/>
          <w:color w:val="000000"/>
          <w:spacing w:val="7"/>
          <w:sz w:val="28"/>
          <w:szCs w:val="28"/>
        </w:rPr>
      </w:pPr>
      <w:r w:rsidRPr="00C614B0">
        <w:rPr>
          <w:rFonts w:ascii="Times New Roman" w:eastAsia="Times New Roman" w:hAnsi="Times New Roman" w:cs="Times New Roman"/>
          <w:bCs/>
          <w:color w:val="000000"/>
          <w:spacing w:val="7"/>
          <w:sz w:val="28"/>
          <w:szCs w:val="28"/>
        </w:rPr>
        <w:t xml:space="preserve">2021 рік </w:t>
      </w:r>
    </w:p>
    <w:p w:rsidR="00C614B0" w:rsidRPr="00C614B0" w:rsidRDefault="00C614B0" w:rsidP="00C614B0">
      <w:pPr>
        <w:spacing w:after="160"/>
        <w:jc w:val="center"/>
        <w:rPr>
          <w:rFonts w:ascii="Times New Roman" w:eastAsia="Times New Roman" w:hAnsi="Times New Roman" w:cs="Times New Roman"/>
          <w:b/>
          <w:sz w:val="28"/>
          <w:szCs w:val="28"/>
          <w:lang w:val="ru-RU" w:eastAsia="ru-RU"/>
        </w:rPr>
      </w:pPr>
      <w:r w:rsidRPr="00C614B0">
        <w:rPr>
          <w:rFonts w:ascii="Times New Roman" w:eastAsia="Times New Roman" w:hAnsi="Times New Roman" w:cs="Times New Roman"/>
          <w:sz w:val="28"/>
          <w:szCs w:val="28"/>
          <w:lang w:eastAsia="ru-RU"/>
        </w:rPr>
        <w:br w:type="page"/>
      </w:r>
      <w:r w:rsidRPr="00C614B0">
        <w:rPr>
          <w:rFonts w:ascii="Times New Roman" w:eastAsia="Times New Roman" w:hAnsi="Times New Roman" w:cs="Times New Roman"/>
          <w:b/>
          <w:sz w:val="28"/>
          <w:szCs w:val="28"/>
          <w:lang w:val="ru-RU" w:eastAsia="ru-RU"/>
        </w:rPr>
        <w:lastRenderedPageBreak/>
        <w:t>І.ЗАГАЛЬНІ ПОЛОЖЕННЯ</w:t>
      </w:r>
    </w:p>
    <w:p w:rsidR="00C614B0" w:rsidRPr="00C614B0" w:rsidRDefault="00C614B0" w:rsidP="00C614B0">
      <w:pPr>
        <w:widowControl w:val="0"/>
        <w:numPr>
          <w:ilvl w:val="0"/>
          <w:numId w:val="1"/>
        </w:numPr>
        <w:tabs>
          <w:tab w:val="left" w:pos="1276"/>
        </w:tabs>
        <w:spacing w:after="0" w:line="240" w:lineRule="auto"/>
        <w:ind w:left="20" w:right="40" w:firstLine="547"/>
        <w:jc w:val="both"/>
        <w:rPr>
          <w:rFonts w:ascii="Times New Roman" w:eastAsia="Times New Roman" w:hAnsi="Times New Roman" w:cs="Times New Roman"/>
          <w:sz w:val="28"/>
          <w:szCs w:val="28"/>
          <w:lang w:eastAsia="ru-RU"/>
        </w:rPr>
      </w:pPr>
      <w:r w:rsidRPr="00C614B0">
        <w:rPr>
          <w:rFonts w:ascii="Times New Roman" w:eastAsia="Times New Roman" w:hAnsi="Times New Roman" w:cs="Times New Roman"/>
          <w:sz w:val="28"/>
          <w:szCs w:val="28"/>
          <w:lang w:eastAsia="ru-RU"/>
        </w:rPr>
        <w:t>Заклад загальної середньої освіти «</w:t>
      </w:r>
      <w:proofErr w:type="spellStart"/>
      <w:r w:rsidRPr="00C614B0">
        <w:rPr>
          <w:rFonts w:ascii="Times New Roman" w:eastAsia="Times New Roman" w:hAnsi="Times New Roman" w:cs="Times New Roman"/>
          <w:sz w:val="28"/>
          <w:szCs w:val="28"/>
          <w:lang w:eastAsia="ru-RU"/>
        </w:rPr>
        <w:t>Верхівська</w:t>
      </w:r>
      <w:proofErr w:type="spellEnd"/>
      <w:r w:rsidRPr="00C614B0">
        <w:rPr>
          <w:rFonts w:ascii="Times New Roman" w:eastAsia="Times New Roman" w:hAnsi="Times New Roman" w:cs="Times New Roman"/>
          <w:sz w:val="28"/>
          <w:szCs w:val="28"/>
          <w:lang w:eastAsia="ru-RU"/>
        </w:rPr>
        <w:t xml:space="preserve"> гімназія» Камінь-</w:t>
      </w:r>
      <w:proofErr w:type="spellStart"/>
      <w:r w:rsidRPr="00C614B0">
        <w:rPr>
          <w:rFonts w:ascii="Times New Roman" w:eastAsia="Times New Roman" w:hAnsi="Times New Roman" w:cs="Times New Roman"/>
          <w:sz w:val="28"/>
          <w:szCs w:val="28"/>
          <w:lang w:eastAsia="ru-RU"/>
        </w:rPr>
        <w:t>Каширської</w:t>
      </w:r>
      <w:proofErr w:type="spellEnd"/>
      <w:r w:rsidRPr="00C614B0">
        <w:rPr>
          <w:rFonts w:ascii="Times New Roman" w:eastAsia="Times New Roman" w:hAnsi="Times New Roman" w:cs="Times New Roman"/>
          <w:sz w:val="28"/>
          <w:szCs w:val="28"/>
          <w:lang w:eastAsia="ru-RU"/>
        </w:rPr>
        <w:t xml:space="preserve"> міської ради Волинської області (далі– заклад освіти) є закладом загальної середньої освіти.</w:t>
      </w:r>
    </w:p>
    <w:p w:rsidR="00C614B0" w:rsidRPr="00C614B0" w:rsidRDefault="00C614B0" w:rsidP="00C614B0">
      <w:pPr>
        <w:numPr>
          <w:ilvl w:val="0"/>
          <w:numId w:val="1"/>
        </w:numPr>
        <w:tabs>
          <w:tab w:val="left" w:pos="1276"/>
        </w:tabs>
        <w:spacing w:after="0" w:line="240" w:lineRule="auto"/>
        <w:ind w:firstLine="547"/>
        <w:jc w:val="both"/>
        <w:rPr>
          <w:rFonts w:ascii="Times New Roman" w:eastAsia="Times New Roman" w:hAnsi="Times New Roman" w:cs="Times New Roman"/>
          <w:sz w:val="28"/>
          <w:szCs w:val="28"/>
          <w:lang w:eastAsia="uk-UA"/>
        </w:rPr>
      </w:pPr>
      <w:r w:rsidRPr="00C614B0">
        <w:rPr>
          <w:rFonts w:ascii="Times New Roman" w:eastAsia="Times New Roman" w:hAnsi="Times New Roman" w:cs="Times New Roman"/>
          <w:sz w:val="28"/>
          <w:szCs w:val="28"/>
          <w:lang w:eastAsia="uk-UA"/>
        </w:rPr>
        <w:t>Заклад загальної середньої освіти «</w:t>
      </w:r>
      <w:proofErr w:type="spellStart"/>
      <w:r w:rsidRPr="00C614B0">
        <w:rPr>
          <w:rFonts w:ascii="Times New Roman" w:eastAsia="Times New Roman" w:hAnsi="Times New Roman" w:cs="Times New Roman"/>
          <w:sz w:val="28"/>
          <w:szCs w:val="28"/>
          <w:lang w:eastAsia="uk-UA"/>
        </w:rPr>
        <w:t>Верхівська</w:t>
      </w:r>
      <w:proofErr w:type="spellEnd"/>
      <w:r w:rsidRPr="00C614B0">
        <w:rPr>
          <w:rFonts w:ascii="Times New Roman" w:eastAsia="Times New Roman" w:hAnsi="Times New Roman" w:cs="Times New Roman"/>
          <w:sz w:val="28"/>
          <w:szCs w:val="28"/>
          <w:lang w:eastAsia="uk-UA"/>
        </w:rPr>
        <w:t xml:space="preserve"> гімназія» Камінь-</w:t>
      </w:r>
      <w:proofErr w:type="spellStart"/>
      <w:r w:rsidRPr="00C614B0">
        <w:rPr>
          <w:rFonts w:ascii="Times New Roman" w:eastAsia="Times New Roman" w:hAnsi="Times New Roman" w:cs="Times New Roman"/>
          <w:sz w:val="28"/>
          <w:szCs w:val="28"/>
          <w:lang w:eastAsia="uk-UA"/>
        </w:rPr>
        <w:t>Каширської</w:t>
      </w:r>
      <w:proofErr w:type="spellEnd"/>
      <w:r w:rsidRPr="00C614B0">
        <w:rPr>
          <w:rFonts w:ascii="Times New Roman" w:eastAsia="Times New Roman" w:hAnsi="Times New Roman" w:cs="Times New Roman"/>
          <w:sz w:val="28"/>
          <w:szCs w:val="28"/>
          <w:lang w:eastAsia="uk-UA"/>
        </w:rPr>
        <w:t xml:space="preserve"> міської ради Волинської області перебуває у комунальній власності Камінь-</w:t>
      </w:r>
      <w:proofErr w:type="spellStart"/>
      <w:r w:rsidRPr="00C614B0">
        <w:rPr>
          <w:rFonts w:ascii="Times New Roman" w:eastAsia="Times New Roman" w:hAnsi="Times New Roman" w:cs="Times New Roman"/>
          <w:sz w:val="28"/>
          <w:szCs w:val="28"/>
          <w:lang w:eastAsia="uk-UA"/>
        </w:rPr>
        <w:t>Каширської</w:t>
      </w:r>
      <w:proofErr w:type="spellEnd"/>
      <w:r w:rsidRPr="00C614B0">
        <w:rPr>
          <w:rFonts w:ascii="Times New Roman" w:eastAsia="Times New Roman" w:hAnsi="Times New Roman" w:cs="Times New Roman"/>
          <w:sz w:val="28"/>
          <w:szCs w:val="28"/>
          <w:lang w:eastAsia="uk-UA"/>
        </w:rPr>
        <w:t xml:space="preserve"> міської ради.</w:t>
      </w:r>
    </w:p>
    <w:p w:rsidR="00C614B0" w:rsidRPr="00C614B0" w:rsidRDefault="00C614B0" w:rsidP="00C614B0">
      <w:pPr>
        <w:numPr>
          <w:ilvl w:val="0"/>
          <w:numId w:val="1"/>
        </w:numPr>
        <w:tabs>
          <w:tab w:val="left" w:pos="1276"/>
        </w:tabs>
        <w:spacing w:after="0" w:line="240" w:lineRule="auto"/>
        <w:ind w:firstLine="547"/>
        <w:jc w:val="both"/>
        <w:rPr>
          <w:rFonts w:ascii="Times New Roman" w:eastAsia="Times New Roman" w:hAnsi="Times New Roman" w:cs="Times New Roman"/>
          <w:sz w:val="28"/>
          <w:szCs w:val="28"/>
          <w:lang w:eastAsia="uk-UA"/>
        </w:rPr>
      </w:pPr>
      <w:r w:rsidRPr="00C614B0">
        <w:rPr>
          <w:rFonts w:ascii="Times New Roman" w:eastAsia="Times New Roman" w:hAnsi="Times New Roman" w:cs="Times New Roman"/>
          <w:sz w:val="28"/>
          <w:szCs w:val="28"/>
          <w:lang w:eastAsia="uk-UA"/>
        </w:rPr>
        <w:t>Юридична адреса:</w:t>
      </w:r>
    </w:p>
    <w:p w:rsidR="00C614B0" w:rsidRPr="00C614B0" w:rsidRDefault="00C614B0" w:rsidP="00C614B0">
      <w:pPr>
        <w:tabs>
          <w:tab w:val="left" w:pos="1276"/>
        </w:tabs>
        <w:spacing w:after="0"/>
        <w:jc w:val="both"/>
        <w:rPr>
          <w:rFonts w:ascii="Times New Roman" w:eastAsia="Times New Roman" w:hAnsi="Times New Roman" w:cs="Times New Roman"/>
          <w:sz w:val="28"/>
          <w:szCs w:val="28"/>
          <w:lang w:eastAsia="uk-UA"/>
        </w:rPr>
      </w:pPr>
      <w:r w:rsidRPr="00C614B0">
        <w:rPr>
          <w:rFonts w:ascii="Times New Roman" w:eastAsia="Times New Roman" w:hAnsi="Times New Roman" w:cs="Times New Roman"/>
          <w:sz w:val="28"/>
          <w:szCs w:val="28"/>
          <w:lang w:eastAsia="uk-UA"/>
        </w:rPr>
        <w:t xml:space="preserve"> 44570, вул. Купчина, 16, с. Верхи, Камінь-</w:t>
      </w:r>
      <w:proofErr w:type="spellStart"/>
      <w:r w:rsidRPr="00C614B0">
        <w:rPr>
          <w:rFonts w:ascii="Times New Roman" w:eastAsia="Times New Roman" w:hAnsi="Times New Roman" w:cs="Times New Roman"/>
          <w:sz w:val="28"/>
          <w:szCs w:val="28"/>
          <w:lang w:eastAsia="uk-UA"/>
        </w:rPr>
        <w:t>Каширський</w:t>
      </w:r>
      <w:proofErr w:type="spellEnd"/>
      <w:r w:rsidRPr="00C614B0">
        <w:rPr>
          <w:rFonts w:ascii="Times New Roman" w:eastAsia="Times New Roman" w:hAnsi="Times New Roman" w:cs="Times New Roman"/>
          <w:sz w:val="28"/>
          <w:szCs w:val="28"/>
          <w:lang w:eastAsia="uk-UA"/>
        </w:rPr>
        <w:t xml:space="preserve"> район, Волинська область.</w:t>
      </w:r>
    </w:p>
    <w:p w:rsidR="00C614B0" w:rsidRPr="00C614B0" w:rsidRDefault="00C614B0" w:rsidP="00C614B0">
      <w:pPr>
        <w:numPr>
          <w:ilvl w:val="0"/>
          <w:numId w:val="1"/>
        </w:numPr>
        <w:tabs>
          <w:tab w:val="left" w:pos="1276"/>
        </w:tabs>
        <w:spacing w:after="0" w:line="240" w:lineRule="auto"/>
        <w:ind w:firstLine="547"/>
        <w:jc w:val="both"/>
        <w:rPr>
          <w:rFonts w:ascii="Times New Roman" w:eastAsia="Times New Roman" w:hAnsi="Times New Roman" w:cs="Times New Roman"/>
          <w:sz w:val="28"/>
          <w:szCs w:val="28"/>
          <w:lang w:eastAsia="uk-UA"/>
        </w:rPr>
      </w:pPr>
      <w:r w:rsidRPr="00C614B0">
        <w:rPr>
          <w:rFonts w:ascii="Times New Roman" w:eastAsia="Times New Roman" w:hAnsi="Times New Roman" w:cs="Times New Roman"/>
          <w:sz w:val="28"/>
          <w:szCs w:val="28"/>
          <w:lang w:eastAsia="uk-UA"/>
        </w:rPr>
        <w:t>Повне найменування: заклад загальної середньої освіти «</w:t>
      </w:r>
      <w:proofErr w:type="spellStart"/>
      <w:r w:rsidRPr="00C614B0">
        <w:rPr>
          <w:rFonts w:ascii="Times New Roman" w:eastAsia="Times New Roman" w:hAnsi="Times New Roman" w:cs="Times New Roman"/>
          <w:sz w:val="28"/>
          <w:szCs w:val="28"/>
          <w:lang w:eastAsia="uk-UA"/>
        </w:rPr>
        <w:t>Верхівська</w:t>
      </w:r>
      <w:proofErr w:type="spellEnd"/>
      <w:r w:rsidRPr="00C614B0">
        <w:rPr>
          <w:rFonts w:ascii="Times New Roman" w:eastAsia="Times New Roman" w:hAnsi="Times New Roman" w:cs="Times New Roman"/>
          <w:sz w:val="28"/>
          <w:szCs w:val="28"/>
          <w:lang w:eastAsia="uk-UA"/>
        </w:rPr>
        <w:t xml:space="preserve"> гімназія» Камінь-</w:t>
      </w:r>
      <w:proofErr w:type="spellStart"/>
      <w:r w:rsidRPr="00C614B0">
        <w:rPr>
          <w:rFonts w:ascii="Times New Roman" w:eastAsia="Times New Roman" w:hAnsi="Times New Roman" w:cs="Times New Roman"/>
          <w:sz w:val="28"/>
          <w:szCs w:val="28"/>
          <w:lang w:eastAsia="uk-UA"/>
        </w:rPr>
        <w:t>Каширської</w:t>
      </w:r>
      <w:proofErr w:type="spellEnd"/>
      <w:r w:rsidRPr="00C614B0">
        <w:rPr>
          <w:rFonts w:ascii="Times New Roman" w:eastAsia="Times New Roman" w:hAnsi="Times New Roman" w:cs="Times New Roman"/>
          <w:sz w:val="28"/>
          <w:szCs w:val="28"/>
          <w:lang w:eastAsia="uk-UA"/>
        </w:rPr>
        <w:t xml:space="preserve"> міської ради Волинської області.</w:t>
      </w:r>
    </w:p>
    <w:p w:rsidR="00C614B0" w:rsidRPr="00C614B0" w:rsidRDefault="00C614B0" w:rsidP="00C614B0">
      <w:pPr>
        <w:numPr>
          <w:ilvl w:val="0"/>
          <w:numId w:val="1"/>
        </w:numPr>
        <w:tabs>
          <w:tab w:val="left" w:pos="1276"/>
        </w:tabs>
        <w:spacing w:after="0" w:line="240" w:lineRule="auto"/>
        <w:ind w:firstLine="547"/>
        <w:jc w:val="both"/>
        <w:rPr>
          <w:rFonts w:ascii="Times New Roman" w:eastAsia="Times New Roman" w:hAnsi="Times New Roman" w:cs="Times New Roman"/>
          <w:sz w:val="28"/>
          <w:szCs w:val="28"/>
          <w:lang w:eastAsia="uk-UA"/>
        </w:rPr>
      </w:pPr>
      <w:r w:rsidRPr="00C614B0">
        <w:rPr>
          <w:rFonts w:ascii="Times New Roman" w:eastAsia="Times New Roman" w:hAnsi="Times New Roman" w:cs="Times New Roman"/>
          <w:sz w:val="28"/>
          <w:szCs w:val="28"/>
          <w:lang w:eastAsia="uk-UA"/>
        </w:rPr>
        <w:t>Скорочене найменування: ЗЗСО «</w:t>
      </w:r>
      <w:proofErr w:type="spellStart"/>
      <w:r w:rsidRPr="00C614B0">
        <w:rPr>
          <w:rFonts w:ascii="Times New Roman" w:eastAsia="Times New Roman" w:hAnsi="Times New Roman" w:cs="Times New Roman"/>
          <w:sz w:val="28"/>
          <w:szCs w:val="28"/>
          <w:lang w:eastAsia="uk-UA"/>
        </w:rPr>
        <w:t>Верхівська</w:t>
      </w:r>
      <w:proofErr w:type="spellEnd"/>
      <w:r w:rsidRPr="00C614B0">
        <w:rPr>
          <w:rFonts w:ascii="Times New Roman" w:eastAsia="Times New Roman" w:hAnsi="Times New Roman" w:cs="Times New Roman"/>
          <w:sz w:val="28"/>
          <w:szCs w:val="28"/>
          <w:lang w:eastAsia="uk-UA"/>
        </w:rPr>
        <w:t xml:space="preserve"> гімназія».</w:t>
      </w:r>
    </w:p>
    <w:p w:rsidR="00C614B0" w:rsidRPr="00C614B0" w:rsidRDefault="00C614B0" w:rsidP="00C614B0">
      <w:pPr>
        <w:numPr>
          <w:ilvl w:val="0"/>
          <w:numId w:val="1"/>
        </w:numPr>
        <w:tabs>
          <w:tab w:val="left" w:pos="1276"/>
        </w:tabs>
        <w:spacing w:after="0" w:line="240" w:lineRule="auto"/>
        <w:ind w:firstLine="547"/>
        <w:jc w:val="both"/>
        <w:rPr>
          <w:rFonts w:ascii="Times New Roman" w:eastAsia="Times New Roman" w:hAnsi="Times New Roman" w:cs="Times New Roman"/>
          <w:sz w:val="28"/>
          <w:szCs w:val="28"/>
          <w:lang w:eastAsia="uk-UA"/>
        </w:rPr>
      </w:pPr>
      <w:r w:rsidRPr="00C614B0">
        <w:rPr>
          <w:rFonts w:ascii="Times New Roman" w:eastAsia="Times New Roman" w:hAnsi="Times New Roman" w:cs="Times New Roman"/>
          <w:sz w:val="28"/>
          <w:szCs w:val="28"/>
          <w:lang w:eastAsia="uk-UA"/>
        </w:rPr>
        <w:t>Засновником закладу загальної середньої «</w:t>
      </w:r>
      <w:proofErr w:type="spellStart"/>
      <w:r w:rsidRPr="00C614B0">
        <w:rPr>
          <w:rFonts w:ascii="Times New Roman" w:eastAsia="Times New Roman" w:hAnsi="Times New Roman" w:cs="Times New Roman"/>
          <w:sz w:val="28"/>
          <w:szCs w:val="28"/>
          <w:lang w:eastAsia="uk-UA"/>
        </w:rPr>
        <w:t>Верхівська</w:t>
      </w:r>
      <w:proofErr w:type="spellEnd"/>
      <w:r w:rsidRPr="00C614B0">
        <w:rPr>
          <w:rFonts w:ascii="Times New Roman" w:eastAsia="Times New Roman" w:hAnsi="Times New Roman" w:cs="Times New Roman"/>
          <w:sz w:val="28"/>
          <w:szCs w:val="28"/>
          <w:lang w:eastAsia="uk-UA"/>
        </w:rPr>
        <w:t xml:space="preserve"> гімназія» Камінь-</w:t>
      </w:r>
      <w:proofErr w:type="spellStart"/>
      <w:r w:rsidRPr="00C614B0">
        <w:rPr>
          <w:rFonts w:ascii="Times New Roman" w:eastAsia="Times New Roman" w:hAnsi="Times New Roman" w:cs="Times New Roman"/>
          <w:sz w:val="28"/>
          <w:szCs w:val="28"/>
          <w:lang w:eastAsia="uk-UA"/>
        </w:rPr>
        <w:t>Каширської</w:t>
      </w:r>
      <w:proofErr w:type="spellEnd"/>
      <w:r w:rsidRPr="00C614B0">
        <w:rPr>
          <w:rFonts w:ascii="Times New Roman" w:eastAsia="Times New Roman" w:hAnsi="Times New Roman" w:cs="Times New Roman"/>
          <w:sz w:val="28"/>
          <w:szCs w:val="28"/>
          <w:lang w:eastAsia="uk-UA"/>
        </w:rPr>
        <w:t xml:space="preserve"> міської ради Волинської області є Камінь-</w:t>
      </w:r>
      <w:proofErr w:type="spellStart"/>
      <w:r w:rsidRPr="00C614B0">
        <w:rPr>
          <w:rFonts w:ascii="Times New Roman" w:eastAsia="Times New Roman" w:hAnsi="Times New Roman" w:cs="Times New Roman"/>
          <w:sz w:val="28"/>
          <w:szCs w:val="28"/>
          <w:lang w:eastAsia="uk-UA"/>
        </w:rPr>
        <w:t>Каширська</w:t>
      </w:r>
      <w:proofErr w:type="spellEnd"/>
      <w:r w:rsidRPr="00C614B0">
        <w:rPr>
          <w:rFonts w:ascii="Times New Roman" w:eastAsia="Times New Roman" w:hAnsi="Times New Roman" w:cs="Times New Roman"/>
          <w:sz w:val="28"/>
          <w:szCs w:val="28"/>
          <w:lang w:eastAsia="uk-UA"/>
        </w:rPr>
        <w:t xml:space="preserve"> міська рада, а органом управління – Управління гуманітарної політики Камінь-</w:t>
      </w:r>
      <w:proofErr w:type="spellStart"/>
      <w:r w:rsidRPr="00C614B0">
        <w:rPr>
          <w:rFonts w:ascii="Times New Roman" w:eastAsia="Times New Roman" w:hAnsi="Times New Roman" w:cs="Times New Roman"/>
          <w:sz w:val="28"/>
          <w:szCs w:val="28"/>
          <w:lang w:eastAsia="uk-UA"/>
        </w:rPr>
        <w:t>Каширської</w:t>
      </w:r>
      <w:proofErr w:type="spellEnd"/>
      <w:r w:rsidRPr="00C614B0">
        <w:rPr>
          <w:rFonts w:ascii="Times New Roman" w:eastAsia="Times New Roman" w:hAnsi="Times New Roman" w:cs="Times New Roman"/>
          <w:sz w:val="28"/>
          <w:szCs w:val="28"/>
          <w:lang w:eastAsia="uk-UA"/>
        </w:rPr>
        <w:t xml:space="preserve"> міської ради.</w:t>
      </w:r>
    </w:p>
    <w:p w:rsidR="00C614B0" w:rsidRPr="00C614B0" w:rsidRDefault="00C614B0" w:rsidP="00C614B0">
      <w:pPr>
        <w:numPr>
          <w:ilvl w:val="0"/>
          <w:numId w:val="1"/>
        </w:numPr>
        <w:tabs>
          <w:tab w:val="left" w:pos="1276"/>
        </w:tabs>
        <w:spacing w:after="0" w:line="240" w:lineRule="auto"/>
        <w:ind w:firstLine="544"/>
        <w:jc w:val="both"/>
        <w:rPr>
          <w:rFonts w:ascii="Times New Roman" w:eastAsia="Times New Roman" w:hAnsi="Times New Roman" w:cs="Times New Roman"/>
          <w:sz w:val="28"/>
          <w:szCs w:val="28"/>
          <w:lang w:eastAsia="uk-UA"/>
        </w:rPr>
      </w:pPr>
      <w:r w:rsidRPr="00C614B0">
        <w:rPr>
          <w:rFonts w:ascii="Times New Roman" w:eastAsia="Times New Roman" w:hAnsi="Times New Roman" w:cs="Times New Roman"/>
          <w:sz w:val="28"/>
          <w:szCs w:val="28"/>
          <w:lang w:eastAsia="uk-UA"/>
        </w:rPr>
        <w:t>Заклад освіти є юридичною особою, який має штамп, печатку з вказівкою свого повного найменування, ідентифікаційний номер, самостійний баланс, банківський рахунок.</w:t>
      </w:r>
    </w:p>
    <w:p w:rsidR="00C614B0" w:rsidRPr="00C614B0" w:rsidRDefault="00C614B0" w:rsidP="00C614B0">
      <w:pPr>
        <w:numPr>
          <w:ilvl w:val="0"/>
          <w:numId w:val="1"/>
        </w:numPr>
        <w:tabs>
          <w:tab w:val="left" w:pos="1276"/>
        </w:tabs>
        <w:spacing w:after="0" w:line="240" w:lineRule="auto"/>
        <w:ind w:firstLine="544"/>
        <w:jc w:val="both"/>
        <w:rPr>
          <w:rFonts w:ascii="Times New Roman" w:eastAsia="Times New Roman" w:hAnsi="Times New Roman" w:cs="Times New Roman"/>
          <w:sz w:val="28"/>
          <w:szCs w:val="28"/>
          <w:lang w:eastAsia="uk-UA"/>
        </w:rPr>
      </w:pPr>
      <w:r w:rsidRPr="00C614B0">
        <w:rPr>
          <w:rFonts w:ascii="Times New Roman" w:eastAsia="Times New Roman" w:hAnsi="Times New Roman" w:cs="Times New Roman"/>
          <w:sz w:val="28"/>
          <w:szCs w:val="28"/>
          <w:lang w:eastAsia="uk-UA"/>
        </w:rPr>
        <w:t>Заклад освіти провадить освітню діяльність відповідно до ліцензії (ліцензій) та забезпечує здобуття початкової та базової середньої освіти.</w:t>
      </w:r>
    </w:p>
    <w:p w:rsidR="00C614B0" w:rsidRPr="00C614B0" w:rsidRDefault="00C614B0" w:rsidP="00C614B0">
      <w:pPr>
        <w:numPr>
          <w:ilvl w:val="0"/>
          <w:numId w:val="1"/>
        </w:numPr>
        <w:tabs>
          <w:tab w:val="left" w:pos="1276"/>
        </w:tabs>
        <w:spacing w:after="0" w:line="240" w:lineRule="auto"/>
        <w:ind w:firstLine="544"/>
        <w:jc w:val="both"/>
        <w:rPr>
          <w:rFonts w:ascii="Times New Roman" w:eastAsia="Times New Roman" w:hAnsi="Times New Roman" w:cs="Times New Roman"/>
          <w:sz w:val="28"/>
          <w:szCs w:val="28"/>
          <w:lang w:eastAsia="uk-UA"/>
        </w:rPr>
      </w:pPr>
      <w:r w:rsidRPr="00C614B0">
        <w:rPr>
          <w:rFonts w:ascii="Times New Roman" w:eastAsia="Times New Roman" w:hAnsi="Times New Roman" w:cs="Times New Roman"/>
          <w:sz w:val="28"/>
          <w:szCs w:val="28"/>
          <w:lang w:eastAsia="uk-UA"/>
        </w:rPr>
        <w:t>Головною метою закладу освіти є забезпечення реалізації права громадян на здобуття базової загальної середньої освіти.</w:t>
      </w:r>
    </w:p>
    <w:p w:rsidR="00C614B0" w:rsidRPr="00C614B0" w:rsidRDefault="00C614B0" w:rsidP="00C614B0">
      <w:pPr>
        <w:numPr>
          <w:ilvl w:val="0"/>
          <w:numId w:val="1"/>
        </w:numPr>
        <w:tabs>
          <w:tab w:val="left" w:pos="1276"/>
        </w:tabs>
        <w:spacing w:after="0" w:line="240" w:lineRule="auto"/>
        <w:ind w:firstLine="547"/>
        <w:jc w:val="both"/>
        <w:rPr>
          <w:rFonts w:ascii="Times New Roman" w:eastAsia="Times New Roman" w:hAnsi="Times New Roman" w:cs="Times New Roman"/>
          <w:sz w:val="28"/>
          <w:szCs w:val="28"/>
          <w:lang w:eastAsia="uk-UA"/>
        </w:rPr>
      </w:pPr>
      <w:r w:rsidRPr="00C614B0">
        <w:rPr>
          <w:rFonts w:ascii="Times New Roman" w:eastAsia="Times New Roman" w:hAnsi="Times New Roman" w:cs="Times New Roman"/>
          <w:sz w:val="28"/>
          <w:szCs w:val="28"/>
          <w:lang w:eastAsia="uk-UA"/>
        </w:rPr>
        <w:t>Основними завданнями закладу освіти є:</w:t>
      </w:r>
    </w:p>
    <w:p w:rsidR="00C614B0" w:rsidRPr="00C614B0" w:rsidRDefault="00C614B0" w:rsidP="00C614B0">
      <w:pPr>
        <w:widowControl w:val="0"/>
        <w:numPr>
          <w:ilvl w:val="0"/>
          <w:numId w:val="2"/>
        </w:numPr>
        <w:tabs>
          <w:tab w:val="left" w:pos="850"/>
        </w:tabs>
        <w:spacing w:after="0" w:line="240" w:lineRule="auto"/>
        <w:ind w:left="20" w:firstLine="700"/>
        <w:jc w:val="both"/>
        <w:rPr>
          <w:rFonts w:ascii="Times New Roman" w:eastAsia="Times New Roman" w:hAnsi="Times New Roman" w:cs="Times New Roman"/>
          <w:sz w:val="28"/>
          <w:szCs w:val="28"/>
          <w:lang w:val="ru-RU" w:eastAsia="ru-RU"/>
        </w:rPr>
      </w:pPr>
      <w:r w:rsidRPr="00C614B0">
        <w:rPr>
          <w:rFonts w:ascii="Times New Roman" w:eastAsia="Times New Roman" w:hAnsi="Times New Roman" w:cs="Times New Roman"/>
          <w:color w:val="000000"/>
          <w:spacing w:val="4"/>
          <w:sz w:val="28"/>
          <w:szCs w:val="28"/>
          <w:u w:val="single"/>
          <w:lang w:eastAsia="ru-RU"/>
        </w:rPr>
        <w:t>реалізація державної політики в галузі освіти;</w:t>
      </w:r>
    </w:p>
    <w:p w:rsidR="00C614B0" w:rsidRPr="00C614B0" w:rsidRDefault="00C614B0" w:rsidP="00C614B0">
      <w:pPr>
        <w:widowControl w:val="0"/>
        <w:numPr>
          <w:ilvl w:val="0"/>
          <w:numId w:val="2"/>
        </w:numPr>
        <w:tabs>
          <w:tab w:val="left" w:pos="932"/>
        </w:tabs>
        <w:spacing w:after="0" w:line="240" w:lineRule="auto"/>
        <w:ind w:left="20" w:right="40" w:firstLine="700"/>
        <w:jc w:val="both"/>
        <w:rPr>
          <w:rFonts w:ascii="Times New Roman" w:eastAsia="Times New Roman" w:hAnsi="Times New Roman" w:cs="Times New Roman"/>
          <w:sz w:val="28"/>
          <w:szCs w:val="28"/>
          <w:lang w:val="ru-RU" w:eastAsia="ru-RU"/>
        </w:rPr>
      </w:pPr>
      <w:r w:rsidRPr="00C614B0">
        <w:rPr>
          <w:rFonts w:ascii="Times New Roman" w:eastAsia="Times New Roman" w:hAnsi="Times New Roman" w:cs="Times New Roman"/>
          <w:color w:val="000000"/>
          <w:spacing w:val="4"/>
          <w:sz w:val="28"/>
          <w:szCs w:val="28"/>
          <w:u w:val="single"/>
          <w:lang w:eastAsia="ru-RU"/>
        </w:rPr>
        <w:t>створення умов для здобуття учнями базової загальної середньої освіти в обсязі Державних стандартів загальної середньої освіти, розвитку їх творчих здібностей і нахилів;</w:t>
      </w:r>
    </w:p>
    <w:p w:rsidR="00C614B0" w:rsidRPr="00C614B0" w:rsidRDefault="00C614B0" w:rsidP="00C614B0">
      <w:pPr>
        <w:widowControl w:val="0"/>
        <w:numPr>
          <w:ilvl w:val="0"/>
          <w:numId w:val="2"/>
        </w:numPr>
        <w:tabs>
          <w:tab w:val="left" w:pos="859"/>
        </w:tabs>
        <w:spacing w:after="0" w:line="240" w:lineRule="auto"/>
        <w:ind w:left="20" w:firstLine="700"/>
        <w:jc w:val="both"/>
        <w:rPr>
          <w:rFonts w:ascii="Times New Roman" w:eastAsia="Times New Roman" w:hAnsi="Times New Roman" w:cs="Times New Roman"/>
          <w:sz w:val="28"/>
          <w:szCs w:val="28"/>
          <w:lang w:val="ru-RU" w:eastAsia="ru-RU"/>
        </w:rPr>
      </w:pPr>
      <w:r w:rsidRPr="00C614B0">
        <w:rPr>
          <w:rFonts w:ascii="Times New Roman" w:eastAsia="Times New Roman" w:hAnsi="Times New Roman" w:cs="Times New Roman"/>
          <w:color w:val="000000"/>
          <w:spacing w:val="4"/>
          <w:sz w:val="28"/>
          <w:szCs w:val="28"/>
          <w:u w:val="single"/>
          <w:lang w:eastAsia="ru-RU"/>
        </w:rPr>
        <w:t>виховання громадянина України;</w:t>
      </w:r>
    </w:p>
    <w:p w:rsidR="00C614B0" w:rsidRPr="00C614B0" w:rsidRDefault="00C614B0" w:rsidP="00C614B0">
      <w:pPr>
        <w:widowControl w:val="0"/>
        <w:numPr>
          <w:ilvl w:val="0"/>
          <w:numId w:val="2"/>
        </w:numPr>
        <w:tabs>
          <w:tab w:val="left" w:pos="874"/>
        </w:tabs>
        <w:spacing w:after="0" w:line="240" w:lineRule="auto"/>
        <w:ind w:left="20" w:right="40" w:firstLine="700"/>
        <w:jc w:val="both"/>
        <w:rPr>
          <w:rFonts w:ascii="Times New Roman" w:eastAsia="Times New Roman" w:hAnsi="Times New Roman" w:cs="Times New Roman"/>
          <w:sz w:val="28"/>
          <w:szCs w:val="28"/>
          <w:lang w:val="ru-RU" w:eastAsia="ru-RU"/>
        </w:rPr>
      </w:pPr>
      <w:r w:rsidRPr="00C614B0">
        <w:rPr>
          <w:rFonts w:ascii="Times New Roman" w:eastAsia="Times New Roman" w:hAnsi="Times New Roman" w:cs="Times New Roman"/>
          <w:color w:val="000000"/>
          <w:spacing w:val="4"/>
          <w:sz w:val="28"/>
          <w:szCs w:val="28"/>
          <w:u w:val="single"/>
          <w:lang w:eastAsia="ru-RU"/>
        </w:rPr>
        <w:t>виховання у здобувачів освіти любові до України,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C614B0" w:rsidRPr="00C614B0" w:rsidRDefault="00C614B0" w:rsidP="00C614B0">
      <w:pPr>
        <w:widowControl w:val="0"/>
        <w:numPr>
          <w:ilvl w:val="0"/>
          <w:numId w:val="2"/>
        </w:numPr>
        <w:tabs>
          <w:tab w:val="left" w:pos="927"/>
        </w:tabs>
        <w:spacing w:after="0" w:line="240" w:lineRule="auto"/>
        <w:ind w:left="20" w:right="40" w:firstLine="700"/>
        <w:jc w:val="both"/>
        <w:rPr>
          <w:rFonts w:ascii="Times New Roman" w:eastAsia="Times New Roman" w:hAnsi="Times New Roman" w:cs="Times New Roman"/>
          <w:sz w:val="28"/>
          <w:szCs w:val="28"/>
          <w:lang w:val="ru-RU" w:eastAsia="ru-RU"/>
        </w:rPr>
      </w:pPr>
      <w:r w:rsidRPr="00C614B0">
        <w:rPr>
          <w:rFonts w:ascii="Times New Roman" w:eastAsia="Times New Roman" w:hAnsi="Times New Roman" w:cs="Times New Roman"/>
          <w:color w:val="000000"/>
          <w:spacing w:val="4"/>
          <w:sz w:val="28"/>
          <w:szCs w:val="28"/>
          <w:u w:val="single"/>
          <w:lang w:eastAsia="ru-RU"/>
        </w:rPr>
        <w:t>формування і розвиток соціально зрілої, творчої особистості з усвідомленою громадянською позицією, почуттям національної самосвідомості, підготовленої до професійного самовизначення;</w:t>
      </w:r>
    </w:p>
    <w:p w:rsidR="00C614B0" w:rsidRPr="00C614B0" w:rsidRDefault="00C614B0" w:rsidP="00C614B0">
      <w:pPr>
        <w:widowControl w:val="0"/>
        <w:numPr>
          <w:ilvl w:val="0"/>
          <w:numId w:val="2"/>
        </w:numPr>
        <w:tabs>
          <w:tab w:val="left" w:pos="889"/>
        </w:tabs>
        <w:spacing w:after="0" w:line="240" w:lineRule="auto"/>
        <w:ind w:left="20" w:right="40" w:firstLine="700"/>
        <w:jc w:val="both"/>
        <w:rPr>
          <w:rFonts w:ascii="Times New Roman" w:eastAsia="Times New Roman" w:hAnsi="Times New Roman" w:cs="Times New Roman"/>
          <w:sz w:val="28"/>
          <w:szCs w:val="28"/>
          <w:lang w:val="ru-RU" w:eastAsia="ru-RU"/>
        </w:rPr>
      </w:pPr>
      <w:r w:rsidRPr="00C614B0">
        <w:rPr>
          <w:rFonts w:ascii="Times New Roman" w:eastAsia="Times New Roman" w:hAnsi="Times New Roman" w:cs="Times New Roman"/>
          <w:color w:val="000000"/>
          <w:spacing w:val="4"/>
          <w:sz w:val="28"/>
          <w:szCs w:val="28"/>
          <w:u w:val="single"/>
          <w:lang w:eastAsia="ru-RU"/>
        </w:rPr>
        <w:t>виховання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C614B0" w:rsidRPr="00C614B0" w:rsidRDefault="00C614B0" w:rsidP="00C614B0">
      <w:pPr>
        <w:widowControl w:val="0"/>
        <w:numPr>
          <w:ilvl w:val="0"/>
          <w:numId w:val="2"/>
        </w:numPr>
        <w:tabs>
          <w:tab w:val="left" w:pos="859"/>
        </w:tabs>
        <w:spacing w:after="0" w:line="240" w:lineRule="auto"/>
        <w:ind w:left="20" w:firstLine="700"/>
        <w:jc w:val="both"/>
        <w:rPr>
          <w:rFonts w:ascii="Times New Roman" w:eastAsia="Times New Roman" w:hAnsi="Times New Roman" w:cs="Times New Roman"/>
          <w:sz w:val="28"/>
          <w:szCs w:val="28"/>
          <w:lang w:val="ru-RU" w:eastAsia="ru-RU"/>
        </w:rPr>
      </w:pPr>
      <w:r w:rsidRPr="00C614B0">
        <w:rPr>
          <w:rFonts w:ascii="Times New Roman" w:eastAsia="Times New Roman" w:hAnsi="Times New Roman" w:cs="Times New Roman"/>
          <w:color w:val="000000"/>
          <w:spacing w:val="4"/>
          <w:sz w:val="28"/>
          <w:szCs w:val="28"/>
          <w:u w:val="single"/>
          <w:lang w:eastAsia="ru-RU"/>
        </w:rPr>
        <w:t>формування основних норм загальнолюдської моралі;</w:t>
      </w:r>
    </w:p>
    <w:p w:rsidR="00C614B0" w:rsidRPr="00C614B0" w:rsidRDefault="00C614B0" w:rsidP="00C614B0">
      <w:pPr>
        <w:widowControl w:val="0"/>
        <w:numPr>
          <w:ilvl w:val="0"/>
          <w:numId w:val="2"/>
        </w:numPr>
        <w:tabs>
          <w:tab w:val="left" w:pos="975"/>
        </w:tabs>
        <w:spacing w:after="0" w:line="240" w:lineRule="auto"/>
        <w:ind w:left="20" w:right="40" w:firstLine="700"/>
        <w:jc w:val="both"/>
        <w:rPr>
          <w:rFonts w:ascii="Times New Roman" w:eastAsia="Times New Roman" w:hAnsi="Times New Roman" w:cs="Times New Roman"/>
          <w:sz w:val="28"/>
          <w:szCs w:val="28"/>
          <w:lang w:val="ru-RU" w:eastAsia="ru-RU"/>
        </w:rPr>
      </w:pPr>
      <w:r w:rsidRPr="00C614B0">
        <w:rPr>
          <w:rFonts w:ascii="Times New Roman" w:eastAsia="Times New Roman" w:hAnsi="Times New Roman" w:cs="Times New Roman"/>
          <w:color w:val="000000"/>
          <w:spacing w:val="4"/>
          <w:sz w:val="28"/>
          <w:szCs w:val="28"/>
          <w:u w:val="single"/>
          <w:lang w:eastAsia="ru-RU"/>
        </w:rPr>
        <w:t>сприяння реалізації права здобувачів освіти на вільне формування політичних і світоглядних переконань;</w:t>
      </w:r>
    </w:p>
    <w:p w:rsidR="00C614B0" w:rsidRPr="00C614B0" w:rsidRDefault="00C614B0" w:rsidP="00C614B0">
      <w:pPr>
        <w:widowControl w:val="0"/>
        <w:numPr>
          <w:ilvl w:val="0"/>
          <w:numId w:val="2"/>
        </w:numPr>
        <w:tabs>
          <w:tab w:val="left" w:pos="884"/>
        </w:tabs>
        <w:spacing w:after="0" w:line="240" w:lineRule="auto"/>
        <w:ind w:left="20" w:right="40" w:firstLine="700"/>
        <w:jc w:val="both"/>
        <w:rPr>
          <w:rFonts w:ascii="Times New Roman" w:eastAsia="Times New Roman" w:hAnsi="Times New Roman" w:cs="Times New Roman"/>
          <w:color w:val="000000"/>
          <w:spacing w:val="4"/>
          <w:sz w:val="28"/>
          <w:szCs w:val="28"/>
          <w:u w:val="single"/>
          <w:lang w:eastAsia="ru-RU"/>
        </w:rPr>
      </w:pPr>
      <w:r w:rsidRPr="00C614B0">
        <w:rPr>
          <w:rFonts w:ascii="Times New Roman" w:eastAsia="Times New Roman" w:hAnsi="Times New Roman" w:cs="Times New Roman"/>
          <w:color w:val="000000"/>
          <w:spacing w:val="4"/>
          <w:sz w:val="28"/>
          <w:szCs w:val="28"/>
          <w:u w:val="single"/>
          <w:lang w:eastAsia="ru-RU"/>
        </w:rPr>
        <w:lastRenderedPageBreak/>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дітей;</w:t>
      </w:r>
    </w:p>
    <w:p w:rsidR="00C614B0" w:rsidRPr="00C614B0" w:rsidRDefault="00C614B0" w:rsidP="00C614B0">
      <w:pPr>
        <w:widowControl w:val="0"/>
        <w:numPr>
          <w:ilvl w:val="0"/>
          <w:numId w:val="2"/>
        </w:numPr>
        <w:tabs>
          <w:tab w:val="left" w:pos="884"/>
        </w:tabs>
        <w:spacing w:after="0" w:line="240" w:lineRule="auto"/>
        <w:ind w:left="20" w:right="40" w:firstLine="700"/>
        <w:jc w:val="both"/>
        <w:rPr>
          <w:rFonts w:ascii="Times New Roman" w:eastAsia="Times New Roman" w:hAnsi="Times New Roman" w:cs="Times New Roman"/>
          <w:sz w:val="24"/>
          <w:szCs w:val="24"/>
          <w:lang w:val="ru-RU" w:eastAsia="ru-RU"/>
        </w:rPr>
      </w:pPr>
      <w:r w:rsidRPr="00C614B0">
        <w:rPr>
          <w:rFonts w:ascii="Times New Roman" w:eastAsia="Times New Roman" w:hAnsi="Times New Roman" w:cs="Times New Roman"/>
          <w:sz w:val="28"/>
          <w:szCs w:val="28"/>
          <w:lang w:eastAsia="ru-RU"/>
        </w:rPr>
        <w:t>створення оптимальних умов для широкої загальної підготовки та всебічного розвитку здобувачів освіти, реалізації їх творчих запитів.</w:t>
      </w:r>
    </w:p>
    <w:p w:rsidR="00C614B0" w:rsidRPr="00C614B0" w:rsidRDefault="00C614B0" w:rsidP="00C614B0">
      <w:pPr>
        <w:numPr>
          <w:ilvl w:val="0"/>
          <w:numId w:val="1"/>
        </w:numPr>
        <w:spacing w:after="0" w:line="240" w:lineRule="auto"/>
        <w:ind w:firstLine="567"/>
        <w:contextualSpacing/>
        <w:jc w:val="both"/>
        <w:rPr>
          <w:rFonts w:ascii="Times New Roman" w:eastAsia="Times New Roman" w:hAnsi="Times New Roman" w:cs="Times New Roman"/>
          <w:sz w:val="32"/>
          <w:szCs w:val="28"/>
          <w:lang w:eastAsia="ru-RU"/>
        </w:rPr>
      </w:pPr>
      <w:r w:rsidRPr="00C614B0">
        <w:rPr>
          <w:rFonts w:ascii="Times New Roman" w:eastAsia="Times New Roman" w:hAnsi="Times New Roman" w:cs="Times New Roman"/>
          <w:sz w:val="28"/>
          <w:szCs w:val="24"/>
          <w:lang w:eastAsia="ru-RU"/>
        </w:rPr>
        <w:t>Заклад освіти самостійно приймає рішення та здійснює освітню діяльність в межах автономії, обсяг якої визначається Законом України «Про освіту», спеціальними законами та цим Статутом.</w:t>
      </w:r>
    </w:p>
    <w:p w:rsidR="00C614B0" w:rsidRPr="00C614B0" w:rsidRDefault="00C614B0" w:rsidP="00C614B0">
      <w:pPr>
        <w:widowControl w:val="0"/>
        <w:numPr>
          <w:ilvl w:val="0"/>
          <w:numId w:val="1"/>
        </w:numPr>
        <w:tabs>
          <w:tab w:val="left" w:pos="1422"/>
        </w:tabs>
        <w:spacing w:after="0" w:line="240" w:lineRule="auto"/>
        <w:ind w:left="20" w:right="40" w:firstLine="547"/>
        <w:jc w:val="both"/>
        <w:rPr>
          <w:rFonts w:ascii="Times New Roman" w:eastAsia="Times New Roman" w:hAnsi="Times New Roman" w:cs="Times New Roman"/>
          <w:sz w:val="28"/>
          <w:szCs w:val="28"/>
          <w:lang w:val="ru-RU" w:eastAsia="ru-RU"/>
        </w:rPr>
      </w:pPr>
      <w:r w:rsidRPr="00C614B0">
        <w:rPr>
          <w:rFonts w:ascii="Times New Roman" w:eastAsia="Times New Roman" w:hAnsi="Times New Roman" w:cs="Times New Roman"/>
          <w:sz w:val="28"/>
          <w:szCs w:val="28"/>
          <w:lang w:eastAsia="ru-RU"/>
        </w:rPr>
        <w:t>Заклад освіти несе відповідальність перед особою, суспільством і державою за:</w:t>
      </w:r>
    </w:p>
    <w:p w:rsidR="00C614B0" w:rsidRPr="00C614B0" w:rsidRDefault="00C614B0" w:rsidP="00C614B0">
      <w:pPr>
        <w:numPr>
          <w:ilvl w:val="0"/>
          <w:numId w:val="3"/>
        </w:numPr>
        <w:spacing w:after="0" w:line="240" w:lineRule="auto"/>
        <w:ind w:left="720"/>
        <w:jc w:val="both"/>
        <w:rPr>
          <w:rFonts w:ascii="Times New Roman" w:eastAsia="Times New Roman" w:hAnsi="Times New Roman" w:cs="Times New Roman"/>
          <w:sz w:val="28"/>
          <w:szCs w:val="28"/>
          <w:lang w:eastAsia="uk-UA"/>
        </w:rPr>
      </w:pPr>
      <w:r w:rsidRPr="00C614B0">
        <w:rPr>
          <w:rFonts w:ascii="Times New Roman" w:eastAsia="Times New Roman" w:hAnsi="Times New Roman" w:cs="Times New Roman"/>
          <w:sz w:val="28"/>
          <w:szCs w:val="28"/>
          <w:lang w:eastAsia="uk-UA"/>
        </w:rPr>
        <w:t>безпечні умови освітньої діяльності;</w:t>
      </w:r>
    </w:p>
    <w:p w:rsidR="00C614B0" w:rsidRPr="00C614B0" w:rsidRDefault="00C614B0" w:rsidP="00C614B0">
      <w:pPr>
        <w:numPr>
          <w:ilvl w:val="0"/>
          <w:numId w:val="3"/>
        </w:numPr>
        <w:spacing w:after="0" w:line="240" w:lineRule="auto"/>
        <w:ind w:left="720"/>
        <w:jc w:val="both"/>
        <w:rPr>
          <w:rFonts w:ascii="Times New Roman" w:eastAsia="Times New Roman" w:hAnsi="Times New Roman" w:cs="Times New Roman"/>
          <w:sz w:val="28"/>
          <w:szCs w:val="28"/>
          <w:lang w:eastAsia="uk-UA"/>
        </w:rPr>
      </w:pPr>
      <w:r w:rsidRPr="00C614B0">
        <w:rPr>
          <w:rFonts w:ascii="Times New Roman" w:eastAsia="Times New Roman" w:hAnsi="Times New Roman" w:cs="Times New Roman"/>
          <w:sz w:val="28"/>
          <w:szCs w:val="28"/>
          <w:lang w:eastAsia="uk-UA"/>
        </w:rPr>
        <w:t>дотримання Державних стандартів освіти;</w:t>
      </w:r>
    </w:p>
    <w:p w:rsidR="00C614B0" w:rsidRPr="00C614B0" w:rsidRDefault="00C614B0" w:rsidP="00C614B0">
      <w:pPr>
        <w:numPr>
          <w:ilvl w:val="0"/>
          <w:numId w:val="3"/>
        </w:numPr>
        <w:spacing w:after="0" w:line="240" w:lineRule="auto"/>
        <w:ind w:left="720"/>
        <w:jc w:val="both"/>
        <w:rPr>
          <w:rFonts w:ascii="Times New Roman" w:eastAsia="Times New Roman" w:hAnsi="Times New Roman" w:cs="Times New Roman"/>
          <w:sz w:val="28"/>
          <w:szCs w:val="28"/>
          <w:lang w:eastAsia="uk-UA"/>
        </w:rPr>
      </w:pPr>
      <w:r w:rsidRPr="00C614B0">
        <w:rPr>
          <w:rFonts w:ascii="Times New Roman" w:eastAsia="Times New Roman" w:hAnsi="Times New Roman" w:cs="Times New Roman"/>
          <w:sz w:val="28"/>
          <w:szCs w:val="28"/>
          <w:lang w:eastAsia="uk-UA"/>
        </w:rPr>
        <w:t xml:space="preserve">дотримання договірних зобов'язань з іншими суб'єктами освітньої, виробничої, наукової діяльності, у тому числі зобов'язань за міжнародними угодами; </w:t>
      </w:r>
    </w:p>
    <w:p w:rsidR="00C614B0" w:rsidRPr="00C614B0" w:rsidRDefault="00C614B0" w:rsidP="00C614B0">
      <w:pPr>
        <w:numPr>
          <w:ilvl w:val="0"/>
          <w:numId w:val="3"/>
        </w:numPr>
        <w:spacing w:after="0" w:line="240" w:lineRule="auto"/>
        <w:ind w:left="720"/>
        <w:jc w:val="both"/>
        <w:rPr>
          <w:rFonts w:ascii="Times New Roman" w:eastAsia="Times New Roman" w:hAnsi="Times New Roman" w:cs="Times New Roman"/>
          <w:sz w:val="24"/>
          <w:szCs w:val="24"/>
          <w:lang w:eastAsia="uk-UA"/>
        </w:rPr>
      </w:pPr>
      <w:r w:rsidRPr="00C614B0">
        <w:rPr>
          <w:rFonts w:ascii="Times New Roman" w:eastAsia="Times New Roman" w:hAnsi="Times New Roman" w:cs="Times New Roman"/>
          <w:sz w:val="28"/>
          <w:szCs w:val="28"/>
          <w:lang w:eastAsia="uk-UA"/>
        </w:rPr>
        <w:t>дотримання фінансової дисципліни</w:t>
      </w:r>
    </w:p>
    <w:p w:rsidR="00C614B0" w:rsidRPr="00C614B0" w:rsidRDefault="00C614B0" w:rsidP="00C614B0">
      <w:pPr>
        <w:widowControl w:val="0"/>
        <w:numPr>
          <w:ilvl w:val="0"/>
          <w:numId w:val="1"/>
        </w:numPr>
        <w:tabs>
          <w:tab w:val="left" w:pos="1276"/>
        </w:tabs>
        <w:spacing w:after="0" w:line="240" w:lineRule="auto"/>
        <w:ind w:left="20" w:right="40" w:firstLine="547"/>
        <w:jc w:val="both"/>
        <w:rPr>
          <w:rFonts w:ascii="Times New Roman" w:eastAsia="Times New Roman" w:hAnsi="Times New Roman" w:cs="Times New Roman"/>
          <w:sz w:val="28"/>
          <w:szCs w:val="28"/>
          <w:lang w:eastAsia="ru-RU"/>
        </w:rPr>
      </w:pPr>
      <w:r w:rsidRPr="00C614B0">
        <w:rPr>
          <w:rFonts w:ascii="Times New Roman" w:eastAsia="Times New Roman" w:hAnsi="Times New Roman" w:cs="Times New Roman"/>
          <w:sz w:val="28"/>
          <w:szCs w:val="28"/>
          <w:lang w:eastAsia="ru-RU"/>
        </w:rPr>
        <w:t xml:space="preserve"> У закладі освіти визначена українська мова навчання.</w:t>
      </w:r>
    </w:p>
    <w:p w:rsidR="00C614B0" w:rsidRPr="00C614B0" w:rsidRDefault="00C614B0" w:rsidP="00C614B0">
      <w:pPr>
        <w:widowControl w:val="0"/>
        <w:numPr>
          <w:ilvl w:val="0"/>
          <w:numId w:val="1"/>
        </w:numPr>
        <w:tabs>
          <w:tab w:val="left" w:pos="1276"/>
        </w:tabs>
        <w:spacing w:after="0" w:line="240" w:lineRule="auto"/>
        <w:ind w:right="40" w:firstLine="567"/>
        <w:jc w:val="both"/>
        <w:rPr>
          <w:rFonts w:ascii="Times New Roman" w:eastAsia="Times New Roman" w:hAnsi="Times New Roman" w:cs="Times New Roman"/>
          <w:color w:val="000000"/>
          <w:spacing w:val="4"/>
          <w:sz w:val="28"/>
          <w:szCs w:val="28"/>
          <w:u w:val="single"/>
          <w:lang w:eastAsia="ru-RU"/>
        </w:rPr>
      </w:pPr>
      <w:r w:rsidRPr="00C614B0">
        <w:rPr>
          <w:rFonts w:ascii="Times New Roman" w:eastAsia="Times New Roman" w:hAnsi="Times New Roman" w:cs="Times New Roman"/>
          <w:color w:val="000000"/>
          <w:spacing w:val="4"/>
          <w:sz w:val="28"/>
          <w:szCs w:val="28"/>
          <w:u w:val="single"/>
          <w:lang w:eastAsia="ru-RU"/>
        </w:rPr>
        <w:t>У закладі освіти можуть запроваджуватися факультативи, курси за вибором, поглиблене вивчення окремих предметів (з 8-го класу), враховуючи специфіку навчального плану закладу освіти, наявності методичного, матеріального та технічного забезпечення закладу.</w:t>
      </w:r>
    </w:p>
    <w:p w:rsidR="00C614B0" w:rsidRPr="00C614B0" w:rsidRDefault="00C614B0" w:rsidP="00C614B0">
      <w:pPr>
        <w:tabs>
          <w:tab w:val="left" w:pos="1152"/>
        </w:tabs>
        <w:autoSpaceDE w:val="0"/>
        <w:autoSpaceDN w:val="0"/>
        <w:adjustRightInd w:val="0"/>
        <w:spacing w:after="0"/>
        <w:ind w:left="605"/>
        <w:jc w:val="both"/>
        <w:rPr>
          <w:rFonts w:ascii="Times New Roman" w:eastAsia="Times New Roman" w:hAnsi="Times New Roman" w:cs="Times New Roman"/>
          <w:sz w:val="24"/>
          <w:szCs w:val="24"/>
          <w:lang w:val="ru-RU" w:eastAsia="uk-UA"/>
        </w:rPr>
      </w:pPr>
      <w:r w:rsidRPr="00C614B0">
        <w:rPr>
          <w:rFonts w:ascii="Times New Roman" w:eastAsia="Times New Roman" w:hAnsi="Times New Roman" w:cs="Times New Roman"/>
          <w:sz w:val="28"/>
          <w:szCs w:val="24"/>
          <w:lang w:eastAsia="uk-UA"/>
        </w:rPr>
        <w:t>1.15.</w:t>
      </w:r>
      <w:r w:rsidRPr="00C614B0">
        <w:rPr>
          <w:rFonts w:ascii="Times New Roman" w:eastAsia="Times New Roman" w:hAnsi="Times New Roman" w:cs="Times New Roman"/>
          <w:sz w:val="28"/>
          <w:szCs w:val="24"/>
          <w:lang w:eastAsia="uk-UA"/>
        </w:rPr>
        <w:tab/>
        <w:t>Автономія закладу освіти визначається його правом:</w:t>
      </w:r>
    </w:p>
    <w:p w:rsidR="00C614B0" w:rsidRPr="00C614B0" w:rsidRDefault="00C614B0" w:rsidP="00C614B0">
      <w:pPr>
        <w:widowControl w:val="0"/>
        <w:numPr>
          <w:ilvl w:val="0"/>
          <w:numId w:val="4"/>
        </w:numPr>
        <w:tabs>
          <w:tab w:val="left" w:pos="571"/>
        </w:tabs>
        <w:autoSpaceDE w:val="0"/>
        <w:autoSpaceDN w:val="0"/>
        <w:adjustRightInd w:val="0"/>
        <w:spacing w:after="0" w:line="240" w:lineRule="auto"/>
        <w:ind w:firstLine="567"/>
        <w:jc w:val="both"/>
        <w:rPr>
          <w:rFonts w:ascii="Times New Roman" w:eastAsia="Times New Roman" w:hAnsi="Times New Roman" w:cs="Times New Roman"/>
          <w:sz w:val="28"/>
          <w:szCs w:val="24"/>
          <w:lang w:eastAsia="uk-UA"/>
        </w:rPr>
      </w:pPr>
      <w:r w:rsidRPr="00C614B0">
        <w:rPr>
          <w:rFonts w:ascii="Times New Roman" w:eastAsia="Times New Roman" w:hAnsi="Times New Roman" w:cs="Times New Roman"/>
          <w:sz w:val="28"/>
          <w:szCs w:val="24"/>
          <w:lang w:eastAsia="uk-UA"/>
        </w:rPr>
        <w:t>брати участь в установленому порядку в моніторингу якості освіти;</w:t>
      </w:r>
    </w:p>
    <w:p w:rsidR="00C614B0" w:rsidRPr="00C614B0" w:rsidRDefault="00C614B0" w:rsidP="00C614B0">
      <w:pPr>
        <w:widowControl w:val="0"/>
        <w:numPr>
          <w:ilvl w:val="0"/>
          <w:numId w:val="4"/>
        </w:numPr>
        <w:tabs>
          <w:tab w:val="left" w:pos="571"/>
        </w:tabs>
        <w:autoSpaceDE w:val="0"/>
        <w:autoSpaceDN w:val="0"/>
        <w:adjustRightInd w:val="0"/>
        <w:spacing w:after="0" w:line="240" w:lineRule="auto"/>
        <w:ind w:firstLine="567"/>
        <w:jc w:val="both"/>
        <w:rPr>
          <w:rFonts w:ascii="Times New Roman" w:eastAsia="Times New Roman" w:hAnsi="Times New Roman" w:cs="Times New Roman"/>
          <w:sz w:val="28"/>
          <w:szCs w:val="24"/>
          <w:lang w:eastAsia="uk-UA"/>
        </w:rPr>
      </w:pPr>
      <w:r w:rsidRPr="00C614B0">
        <w:rPr>
          <w:rFonts w:ascii="Times New Roman" w:eastAsia="Times New Roman" w:hAnsi="Times New Roman" w:cs="Times New Roman"/>
          <w:sz w:val="28"/>
          <w:szCs w:val="24"/>
          <w:lang w:eastAsia="uk-UA"/>
        </w:rPr>
        <w:t>проходити в установленому порядку громадську акредитацію закладу;</w:t>
      </w:r>
    </w:p>
    <w:p w:rsidR="00C614B0" w:rsidRPr="00C614B0" w:rsidRDefault="00C614B0" w:rsidP="00C614B0">
      <w:pPr>
        <w:widowControl w:val="0"/>
        <w:numPr>
          <w:ilvl w:val="0"/>
          <w:numId w:val="4"/>
        </w:numPr>
        <w:tabs>
          <w:tab w:val="left" w:pos="571"/>
        </w:tabs>
        <w:autoSpaceDE w:val="0"/>
        <w:autoSpaceDN w:val="0"/>
        <w:adjustRightInd w:val="0"/>
        <w:spacing w:after="0" w:line="240" w:lineRule="auto"/>
        <w:ind w:firstLine="567"/>
        <w:jc w:val="both"/>
        <w:rPr>
          <w:rFonts w:ascii="Times New Roman" w:eastAsia="Times New Roman" w:hAnsi="Times New Roman" w:cs="Times New Roman"/>
          <w:sz w:val="28"/>
          <w:szCs w:val="24"/>
          <w:lang w:eastAsia="uk-UA"/>
        </w:rPr>
      </w:pPr>
      <w:r w:rsidRPr="00C614B0">
        <w:rPr>
          <w:rFonts w:ascii="Times New Roman" w:eastAsia="Times New Roman" w:hAnsi="Times New Roman" w:cs="Times New Roman"/>
          <w:sz w:val="28"/>
          <w:szCs w:val="24"/>
          <w:lang w:eastAsia="uk-UA"/>
        </w:rPr>
        <w:t>самостійно визначати форми, методи і засоби організації освітнього процесу;</w:t>
      </w:r>
    </w:p>
    <w:p w:rsidR="00C614B0" w:rsidRPr="00C614B0" w:rsidRDefault="00C614B0" w:rsidP="00C614B0">
      <w:pPr>
        <w:widowControl w:val="0"/>
        <w:numPr>
          <w:ilvl w:val="0"/>
          <w:numId w:val="4"/>
        </w:numPr>
        <w:tabs>
          <w:tab w:val="left" w:pos="571"/>
        </w:tabs>
        <w:autoSpaceDE w:val="0"/>
        <w:autoSpaceDN w:val="0"/>
        <w:adjustRightInd w:val="0"/>
        <w:spacing w:after="0" w:line="240" w:lineRule="auto"/>
        <w:ind w:firstLine="567"/>
        <w:jc w:val="both"/>
        <w:rPr>
          <w:rFonts w:ascii="Times New Roman" w:eastAsia="Times New Roman" w:hAnsi="Times New Roman" w:cs="Times New Roman"/>
          <w:sz w:val="28"/>
          <w:szCs w:val="24"/>
          <w:lang w:eastAsia="uk-UA"/>
        </w:rPr>
      </w:pPr>
      <w:r w:rsidRPr="00C614B0">
        <w:rPr>
          <w:rFonts w:ascii="Times New Roman" w:eastAsia="Times New Roman" w:hAnsi="Times New Roman" w:cs="Times New Roman"/>
          <w:sz w:val="28"/>
          <w:szCs w:val="24"/>
          <w:lang w:eastAsia="uk-UA"/>
        </w:rPr>
        <w:t>самостійно формувати освітню програму;</w:t>
      </w:r>
    </w:p>
    <w:p w:rsidR="00C614B0" w:rsidRPr="00C614B0" w:rsidRDefault="00C614B0" w:rsidP="00C614B0">
      <w:pPr>
        <w:widowControl w:val="0"/>
        <w:numPr>
          <w:ilvl w:val="0"/>
          <w:numId w:val="4"/>
        </w:numPr>
        <w:tabs>
          <w:tab w:val="left" w:pos="571"/>
        </w:tabs>
        <w:autoSpaceDE w:val="0"/>
        <w:autoSpaceDN w:val="0"/>
        <w:adjustRightInd w:val="0"/>
        <w:spacing w:after="0" w:line="240" w:lineRule="auto"/>
        <w:ind w:firstLine="567"/>
        <w:jc w:val="both"/>
        <w:rPr>
          <w:rFonts w:ascii="Times New Roman" w:eastAsia="Times New Roman" w:hAnsi="Times New Roman" w:cs="Times New Roman"/>
          <w:sz w:val="28"/>
          <w:szCs w:val="24"/>
          <w:lang w:eastAsia="uk-UA"/>
        </w:rPr>
      </w:pPr>
      <w:r w:rsidRPr="00C614B0">
        <w:rPr>
          <w:rFonts w:ascii="Times New Roman" w:eastAsia="Times New Roman" w:hAnsi="Times New Roman" w:cs="Times New Roman"/>
          <w:sz w:val="28"/>
          <w:szCs w:val="24"/>
          <w:lang w:eastAsia="uk-UA"/>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C614B0" w:rsidRPr="00C614B0" w:rsidRDefault="00C614B0" w:rsidP="00C614B0">
      <w:pPr>
        <w:widowControl w:val="0"/>
        <w:numPr>
          <w:ilvl w:val="0"/>
          <w:numId w:val="4"/>
        </w:numPr>
        <w:tabs>
          <w:tab w:val="left" w:pos="571"/>
        </w:tabs>
        <w:autoSpaceDE w:val="0"/>
        <w:autoSpaceDN w:val="0"/>
        <w:adjustRightInd w:val="0"/>
        <w:spacing w:after="0" w:line="240" w:lineRule="auto"/>
        <w:ind w:firstLine="567"/>
        <w:jc w:val="both"/>
        <w:rPr>
          <w:rFonts w:ascii="Times New Roman" w:eastAsia="Times New Roman" w:hAnsi="Times New Roman" w:cs="Times New Roman"/>
          <w:sz w:val="28"/>
          <w:szCs w:val="24"/>
          <w:lang w:eastAsia="uk-UA"/>
        </w:rPr>
      </w:pPr>
      <w:r w:rsidRPr="00C614B0">
        <w:rPr>
          <w:rFonts w:ascii="Times New Roman" w:eastAsia="Times New Roman" w:hAnsi="Times New Roman" w:cs="Times New Roman"/>
          <w:sz w:val="28"/>
          <w:szCs w:val="24"/>
          <w:lang w:eastAsia="uk-UA"/>
        </w:rPr>
        <w:t>планувати власну діяльність та формувати стратегію розвитку закладу освіти;</w:t>
      </w:r>
    </w:p>
    <w:p w:rsidR="00C614B0" w:rsidRPr="00C614B0" w:rsidRDefault="00C614B0" w:rsidP="00C614B0">
      <w:pPr>
        <w:widowControl w:val="0"/>
        <w:numPr>
          <w:ilvl w:val="0"/>
          <w:numId w:val="4"/>
        </w:numPr>
        <w:tabs>
          <w:tab w:val="left" w:pos="571"/>
        </w:tabs>
        <w:autoSpaceDE w:val="0"/>
        <w:autoSpaceDN w:val="0"/>
        <w:adjustRightInd w:val="0"/>
        <w:spacing w:after="0" w:line="240" w:lineRule="auto"/>
        <w:ind w:firstLine="567"/>
        <w:jc w:val="both"/>
        <w:rPr>
          <w:rFonts w:ascii="Times New Roman" w:eastAsia="Times New Roman" w:hAnsi="Times New Roman" w:cs="Times New Roman"/>
          <w:sz w:val="28"/>
          <w:szCs w:val="24"/>
          <w:lang w:eastAsia="uk-UA"/>
        </w:rPr>
      </w:pPr>
      <w:r w:rsidRPr="00C614B0">
        <w:rPr>
          <w:rFonts w:ascii="Times New Roman" w:eastAsia="Times New Roman" w:hAnsi="Times New Roman" w:cs="Times New Roman"/>
          <w:sz w:val="28"/>
          <w:szCs w:val="24"/>
          <w:lang w:eastAsia="uk-UA"/>
        </w:rPr>
        <w:t>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C614B0" w:rsidRPr="00C614B0" w:rsidRDefault="00C614B0" w:rsidP="00C614B0">
      <w:pPr>
        <w:widowControl w:val="0"/>
        <w:numPr>
          <w:ilvl w:val="0"/>
          <w:numId w:val="4"/>
        </w:numPr>
        <w:tabs>
          <w:tab w:val="left" w:pos="571"/>
        </w:tabs>
        <w:autoSpaceDE w:val="0"/>
        <w:autoSpaceDN w:val="0"/>
        <w:adjustRightInd w:val="0"/>
        <w:spacing w:after="0" w:line="240" w:lineRule="auto"/>
        <w:ind w:firstLine="567"/>
        <w:jc w:val="both"/>
        <w:rPr>
          <w:rFonts w:ascii="Times New Roman" w:eastAsia="Times New Roman" w:hAnsi="Times New Roman" w:cs="Times New Roman"/>
          <w:sz w:val="28"/>
          <w:szCs w:val="24"/>
          <w:lang w:eastAsia="uk-UA"/>
        </w:rPr>
      </w:pPr>
      <w:r w:rsidRPr="00C614B0">
        <w:rPr>
          <w:rFonts w:ascii="Times New Roman" w:eastAsia="Times New Roman" w:hAnsi="Times New Roman" w:cs="Times New Roman"/>
          <w:sz w:val="28"/>
          <w:szCs w:val="24"/>
          <w:lang w:eastAsia="uk-UA"/>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 визначеному чинним законодавством;</w:t>
      </w:r>
    </w:p>
    <w:p w:rsidR="00C614B0" w:rsidRPr="00C614B0" w:rsidRDefault="00C614B0" w:rsidP="00C614B0">
      <w:pPr>
        <w:widowControl w:val="0"/>
        <w:numPr>
          <w:ilvl w:val="0"/>
          <w:numId w:val="4"/>
        </w:numPr>
        <w:tabs>
          <w:tab w:val="left" w:pos="571"/>
        </w:tabs>
        <w:autoSpaceDE w:val="0"/>
        <w:autoSpaceDN w:val="0"/>
        <w:adjustRightInd w:val="0"/>
        <w:spacing w:after="0" w:line="240" w:lineRule="auto"/>
        <w:ind w:firstLine="567"/>
        <w:jc w:val="both"/>
        <w:rPr>
          <w:rFonts w:ascii="Times New Roman" w:eastAsia="Times New Roman" w:hAnsi="Times New Roman" w:cs="Times New Roman"/>
          <w:sz w:val="28"/>
          <w:szCs w:val="24"/>
          <w:lang w:eastAsia="uk-UA"/>
        </w:rPr>
      </w:pPr>
      <w:r w:rsidRPr="00C614B0">
        <w:rPr>
          <w:rFonts w:ascii="Times New Roman" w:eastAsia="Times New Roman" w:hAnsi="Times New Roman" w:cs="Times New Roman"/>
          <w:sz w:val="28"/>
          <w:szCs w:val="24"/>
          <w:lang w:eastAsia="uk-UA"/>
        </w:rPr>
        <w:t>на правах оперативного управління розпоряджатися рухомим і нерухомим майном згідно з законодавством України та цим Статутом;</w:t>
      </w:r>
    </w:p>
    <w:p w:rsidR="00C614B0" w:rsidRPr="00C614B0" w:rsidRDefault="00C614B0" w:rsidP="00C614B0">
      <w:pPr>
        <w:widowControl w:val="0"/>
        <w:numPr>
          <w:ilvl w:val="0"/>
          <w:numId w:val="4"/>
        </w:numPr>
        <w:tabs>
          <w:tab w:val="left" w:pos="571"/>
        </w:tabs>
        <w:autoSpaceDE w:val="0"/>
        <w:autoSpaceDN w:val="0"/>
        <w:adjustRightInd w:val="0"/>
        <w:spacing w:after="0" w:line="240" w:lineRule="auto"/>
        <w:ind w:firstLine="567"/>
        <w:jc w:val="both"/>
        <w:rPr>
          <w:rFonts w:ascii="Times New Roman" w:eastAsia="Times New Roman" w:hAnsi="Times New Roman" w:cs="Times New Roman"/>
          <w:sz w:val="28"/>
          <w:szCs w:val="24"/>
          <w:lang w:eastAsia="uk-UA"/>
        </w:rPr>
      </w:pPr>
      <w:r w:rsidRPr="00C614B0">
        <w:rPr>
          <w:rFonts w:ascii="Times New Roman" w:eastAsia="Times New Roman" w:hAnsi="Times New Roman" w:cs="Times New Roman"/>
          <w:sz w:val="28"/>
          <w:szCs w:val="24"/>
          <w:lang w:eastAsia="uk-UA"/>
        </w:rPr>
        <w:t xml:space="preserve">отримувати кошти і матеріальні цінності від органів виконавчої </w:t>
      </w:r>
      <w:r w:rsidRPr="00C614B0">
        <w:rPr>
          <w:rFonts w:ascii="Times New Roman" w:eastAsia="Times New Roman" w:hAnsi="Times New Roman" w:cs="Times New Roman"/>
          <w:sz w:val="28"/>
          <w:szCs w:val="24"/>
          <w:lang w:eastAsia="uk-UA"/>
        </w:rPr>
        <w:lastRenderedPageBreak/>
        <w:t>влади, органів місцевого самоврядування, об'єднаних територіальних громад, юридичних і фізичних осіб;</w:t>
      </w:r>
    </w:p>
    <w:p w:rsidR="00C614B0" w:rsidRPr="00C614B0" w:rsidRDefault="00C614B0" w:rsidP="00C614B0">
      <w:pPr>
        <w:widowControl w:val="0"/>
        <w:numPr>
          <w:ilvl w:val="0"/>
          <w:numId w:val="4"/>
        </w:numPr>
        <w:tabs>
          <w:tab w:val="left" w:pos="571"/>
        </w:tabs>
        <w:autoSpaceDE w:val="0"/>
        <w:autoSpaceDN w:val="0"/>
        <w:adjustRightInd w:val="0"/>
        <w:spacing w:after="0" w:line="240" w:lineRule="auto"/>
        <w:ind w:firstLine="567"/>
        <w:jc w:val="both"/>
        <w:rPr>
          <w:rFonts w:ascii="Times New Roman" w:eastAsia="Times New Roman" w:hAnsi="Times New Roman" w:cs="Times New Roman"/>
          <w:sz w:val="28"/>
          <w:szCs w:val="24"/>
          <w:lang w:eastAsia="uk-UA"/>
        </w:rPr>
      </w:pPr>
      <w:r w:rsidRPr="00C614B0">
        <w:rPr>
          <w:rFonts w:ascii="Times New Roman" w:eastAsia="Times New Roman" w:hAnsi="Times New Roman" w:cs="Times New Roman"/>
          <w:sz w:val="28"/>
          <w:szCs w:val="24"/>
          <w:lang w:eastAsia="uk-UA"/>
        </w:rPr>
        <w:t>залишати у своєму розпорядженні і використовувати власні надходження у порядку, визначеному законодавством України;</w:t>
      </w:r>
    </w:p>
    <w:p w:rsidR="00C614B0" w:rsidRPr="00C614B0" w:rsidRDefault="00C614B0" w:rsidP="00C614B0">
      <w:pPr>
        <w:widowControl w:val="0"/>
        <w:numPr>
          <w:ilvl w:val="0"/>
          <w:numId w:val="4"/>
        </w:numPr>
        <w:tabs>
          <w:tab w:val="left" w:pos="571"/>
        </w:tabs>
        <w:autoSpaceDE w:val="0"/>
        <w:autoSpaceDN w:val="0"/>
        <w:adjustRightInd w:val="0"/>
        <w:spacing w:after="0" w:line="240" w:lineRule="auto"/>
        <w:ind w:firstLine="567"/>
        <w:jc w:val="both"/>
        <w:rPr>
          <w:rFonts w:ascii="Times New Roman" w:eastAsia="Times New Roman" w:hAnsi="Times New Roman" w:cs="Times New Roman"/>
          <w:sz w:val="28"/>
          <w:szCs w:val="24"/>
          <w:lang w:eastAsia="uk-UA"/>
        </w:rPr>
      </w:pPr>
      <w:r w:rsidRPr="00C614B0">
        <w:rPr>
          <w:rFonts w:ascii="Times New Roman" w:eastAsia="Times New Roman" w:hAnsi="Times New Roman" w:cs="Times New Roman"/>
          <w:sz w:val="28"/>
          <w:szCs w:val="24"/>
          <w:lang w:eastAsia="uk-UA"/>
        </w:rPr>
        <w:t>розвивати власну матеріально-технічну базу та соціальну базу (спортивно-оздоровчих, лікувально-профілактичних і культурних підрозділів);</w:t>
      </w:r>
    </w:p>
    <w:p w:rsidR="00C614B0" w:rsidRPr="00C614B0" w:rsidRDefault="00C614B0" w:rsidP="00C614B0">
      <w:pPr>
        <w:widowControl w:val="0"/>
        <w:numPr>
          <w:ilvl w:val="0"/>
          <w:numId w:val="4"/>
        </w:numPr>
        <w:tabs>
          <w:tab w:val="left" w:pos="571"/>
        </w:tabs>
        <w:autoSpaceDE w:val="0"/>
        <w:autoSpaceDN w:val="0"/>
        <w:adjustRightInd w:val="0"/>
        <w:spacing w:after="0" w:line="240" w:lineRule="auto"/>
        <w:ind w:firstLine="567"/>
        <w:jc w:val="both"/>
        <w:rPr>
          <w:rFonts w:ascii="Times New Roman" w:eastAsia="Times New Roman" w:hAnsi="Times New Roman" w:cs="Times New Roman"/>
          <w:sz w:val="28"/>
          <w:szCs w:val="24"/>
          <w:lang w:eastAsia="uk-UA"/>
        </w:rPr>
      </w:pPr>
      <w:r w:rsidRPr="00C614B0">
        <w:rPr>
          <w:rFonts w:ascii="Times New Roman" w:eastAsia="Times New Roman" w:hAnsi="Times New Roman" w:cs="Times New Roman"/>
          <w:sz w:val="28"/>
          <w:szCs w:val="24"/>
          <w:lang w:eastAsia="uk-UA"/>
        </w:rPr>
        <w:t>впроваджувати експериментальні програми;</w:t>
      </w:r>
    </w:p>
    <w:p w:rsidR="00C614B0" w:rsidRPr="00C614B0" w:rsidRDefault="00C614B0" w:rsidP="00C614B0">
      <w:pPr>
        <w:widowControl w:val="0"/>
        <w:numPr>
          <w:ilvl w:val="0"/>
          <w:numId w:val="4"/>
        </w:numPr>
        <w:tabs>
          <w:tab w:val="left" w:pos="571"/>
        </w:tabs>
        <w:autoSpaceDE w:val="0"/>
        <w:autoSpaceDN w:val="0"/>
        <w:adjustRightInd w:val="0"/>
        <w:spacing w:after="0" w:line="240" w:lineRule="auto"/>
        <w:ind w:firstLine="567"/>
        <w:jc w:val="both"/>
        <w:rPr>
          <w:rFonts w:ascii="Times New Roman" w:eastAsia="Times New Roman" w:hAnsi="Times New Roman" w:cs="Times New Roman"/>
          <w:sz w:val="28"/>
          <w:szCs w:val="24"/>
          <w:lang w:eastAsia="uk-UA"/>
        </w:rPr>
      </w:pPr>
      <w:r w:rsidRPr="00C614B0">
        <w:rPr>
          <w:rFonts w:ascii="Times New Roman" w:eastAsia="Times New Roman" w:hAnsi="Times New Roman" w:cs="Times New Roman"/>
          <w:sz w:val="28"/>
          <w:szCs w:val="24"/>
          <w:lang w:eastAsia="uk-UA"/>
        </w:rPr>
        <w:t>самостійно забезпечувати добір і розстановку кадрів;</w:t>
      </w:r>
    </w:p>
    <w:p w:rsidR="00C614B0" w:rsidRPr="00C614B0" w:rsidRDefault="00C614B0" w:rsidP="00C614B0">
      <w:pPr>
        <w:widowControl w:val="0"/>
        <w:numPr>
          <w:ilvl w:val="0"/>
          <w:numId w:val="4"/>
        </w:numPr>
        <w:tabs>
          <w:tab w:val="left" w:pos="571"/>
        </w:tabs>
        <w:autoSpaceDE w:val="0"/>
        <w:autoSpaceDN w:val="0"/>
        <w:adjustRightInd w:val="0"/>
        <w:spacing w:after="0" w:line="240" w:lineRule="auto"/>
        <w:ind w:firstLine="567"/>
        <w:jc w:val="both"/>
        <w:rPr>
          <w:rFonts w:ascii="Times New Roman" w:eastAsia="Times New Roman" w:hAnsi="Times New Roman" w:cs="Times New Roman"/>
          <w:sz w:val="28"/>
          <w:szCs w:val="24"/>
          <w:lang w:eastAsia="uk-UA"/>
        </w:rPr>
      </w:pPr>
      <w:r w:rsidRPr="00C614B0">
        <w:rPr>
          <w:rFonts w:ascii="Times New Roman" w:eastAsia="Times New Roman" w:hAnsi="Times New Roman" w:cs="Times New Roman"/>
          <w:sz w:val="28"/>
          <w:szCs w:val="24"/>
          <w:lang w:eastAsia="uk-UA"/>
        </w:rPr>
        <w:t>відповідного до власного Статуту утворювати, реорганізовувати та ліквідовувати структурні підрозділи;</w:t>
      </w:r>
    </w:p>
    <w:p w:rsidR="00C614B0" w:rsidRPr="00C614B0" w:rsidRDefault="00C614B0" w:rsidP="00C614B0">
      <w:pPr>
        <w:widowControl w:val="0"/>
        <w:numPr>
          <w:ilvl w:val="0"/>
          <w:numId w:val="4"/>
        </w:numPr>
        <w:tabs>
          <w:tab w:val="left" w:pos="571"/>
        </w:tabs>
        <w:autoSpaceDE w:val="0"/>
        <w:autoSpaceDN w:val="0"/>
        <w:adjustRightInd w:val="0"/>
        <w:spacing w:after="0" w:line="240" w:lineRule="auto"/>
        <w:ind w:firstLine="567"/>
        <w:jc w:val="both"/>
        <w:rPr>
          <w:rFonts w:ascii="Times New Roman" w:eastAsia="Times New Roman" w:hAnsi="Times New Roman" w:cs="Times New Roman"/>
          <w:sz w:val="28"/>
          <w:szCs w:val="24"/>
          <w:lang w:eastAsia="uk-UA"/>
        </w:rPr>
      </w:pPr>
      <w:r w:rsidRPr="00C614B0">
        <w:rPr>
          <w:rFonts w:ascii="Times New Roman" w:eastAsia="Times New Roman" w:hAnsi="Times New Roman" w:cs="Times New Roman"/>
          <w:sz w:val="28"/>
          <w:szCs w:val="24"/>
          <w:lang w:eastAsia="uk-UA"/>
        </w:rPr>
        <w:t>встановлювати власну символіку та атрибути;</w:t>
      </w:r>
    </w:p>
    <w:p w:rsidR="00C614B0" w:rsidRPr="00C614B0" w:rsidRDefault="00C614B0" w:rsidP="00C614B0">
      <w:pPr>
        <w:widowControl w:val="0"/>
        <w:numPr>
          <w:ilvl w:val="0"/>
          <w:numId w:val="4"/>
        </w:numPr>
        <w:tabs>
          <w:tab w:val="left" w:pos="571"/>
        </w:tabs>
        <w:autoSpaceDE w:val="0"/>
        <w:autoSpaceDN w:val="0"/>
        <w:adjustRightInd w:val="0"/>
        <w:spacing w:after="0" w:line="240" w:lineRule="auto"/>
        <w:ind w:firstLine="567"/>
        <w:jc w:val="both"/>
        <w:rPr>
          <w:rFonts w:ascii="Times New Roman" w:eastAsia="Times New Roman" w:hAnsi="Times New Roman" w:cs="Times New Roman"/>
          <w:sz w:val="28"/>
          <w:szCs w:val="24"/>
          <w:lang w:eastAsia="uk-UA"/>
        </w:rPr>
      </w:pPr>
      <w:r w:rsidRPr="00C614B0">
        <w:rPr>
          <w:rFonts w:ascii="Times New Roman" w:eastAsia="Times New Roman" w:hAnsi="Times New Roman" w:cs="Times New Roman"/>
          <w:sz w:val="28"/>
          <w:szCs w:val="24"/>
          <w:lang w:eastAsia="uk-UA"/>
        </w:rPr>
        <w:t>користуватись пільгами, передбаченими державою;</w:t>
      </w:r>
    </w:p>
    <w:p w:rsidR="00C614B0" w:rsidRPr="00C614B0" w:rsidRDefault="00C614B0" w:rsidP="00C614B0">
      <w:pPr>
        <w:widowControl w:val="0"/>
        <w:numPr>
          <w:ilvl w:val="0"/>
          <w:numId w:val="4"/>
        </w:numPr>
        <w:tabs>
          <w:tab w:val="left" w:pos="571"/>
        </w:tabs>
        <w:autoSpaceDE w:val="0"/>
        <w:autoSpaceDN w:val="0"/>
        <w:adjustRightInd w:val="0"/>
        <w:spacing w:after="0" w:line="240" w:lineRule="auto"/>
        <w:ind w:firstLine="567"/>
        <w:jc w:val="both"/>
        <w:rPr>
          <w:rFonts w:ascii="Times New Roman" w:eastAsia="Times New Roman" w:hAnsi="Times New Roman" w:cs="Times New Roman"/>
          <w:sz w:val="28"/>
          <w:szCs w:val="24"/>
          <w:lang w:eastAsia="uk-UA"/>
        </w:rPr>
      </w:pPr>
      <w:r w:rsidRPr="00C614B0">
        <w:rPr>
          <w:rFonts w:ascii="Times New Roman" w:eastAsia="Times New Roman" w:hAnsi="Times New Roman" w:cs="Times New Roman"/>
          <w:sz w:val="28"/>
          <w:szCs w:val="24"/>
          <w:lang w:eastAsia="uk-UA"/>
        </w:rPr>
        <w:t>брати участь у роботі міжнародних організацій, асоціацій і рухів у проведенні науково-дослідницької, експериментальної, пошукової, просвітницької роботи;</w:t>
      </w:r>
    </w:p>
    <w:p w:rsidR="00C614B0" w:rsidRPr="00C614B0" w:rsidRDefault="00C614B0" w:rsidP="00C614B0">
      <w:pPr>
        <w:widowControl w:val="0"/>
        <w:numPr>
          <w:ilvl w:val="0"/>
          <w:numId w:val="4"/>
        </w:numPr>
        <w:tabs>
          <w:tab w:val="left" w:pos="571"/>
        </w:tabs>
        <w:autoSpaceDE w:val="0"/>
        <w:autoSpaceDN w:val="0"/>
        <w:adjustRightInd w:val="0"/>
        <w:spacing w:after="0" w:line="240" w:lineRule="auto"/>
        <w:ind w:firstLine="567"/>
        <w:jc w:val="both"/>
        <w:rPr>
          <w:rFonts w:ascii="Times New Roman" w:eastAsia="Times New Roman" w:hAnsi="Times New Roman" w:cs="Times New Roman"/>
          <w:sz w:val="28"/>
          <w:szCs w:val="24"/>
          <w:lang w:eastAsia="uk-UA"/>
        </w:rPr>
      </w:pPr>
      <w:r w:rsidRPr="00C614B0">
        <w:rPr>
          <w:rFonts w:ascii="Times New Roman" w:eastAsia="Times New Roman" w:hAnsi="Times New Roman" w:cs="Times New Roman"/>
          <w:sz w:val="28"/>
          <w:szCs w:val="24"/>
          <w:lang w:eastAsia="uk-UA"/>
        </w:rPr>
        <w:t>здійснювати інші дії, що не суперечать чинному законодавству.</w:t>
      </w:r>
    </w:p>
    <w:p w:rsidR="00C614B0" w:rsidRPr="00C614B0" w:rsidRDefault="00C614B0" w:rsidP="00C614B0">
      <w:pPr>
        <w:tabs>
          <w:tab w:val="left" w:pos="1152"/>
        </w:tabs>
        <w:autoSpaceDE w:val="0"/>
        <w:autoSpaceDN w:val="0"/>
        <w:adjustRightInd w:val="0"/>
        <w:spacing w:after="0"/>
        <w:ind w:left="605"/>
        <w:jc w:val="both"/>
        <w:rPr>
          <w:rFonts w:ascii="Times New Roman" w:eastAsia="Times New Roman" w:hAnsi="Times New Roman" w:cs="Times New Roman"/>
          <w:sz w:val="28"/>
          <w:szCs w:val="24"/>
          <w:lang w:eastAsia="uk-UA"/>
        </w:rPr>
      </w:pPr>
      <w:r w:rsidRPr="00C614B0">
        <w:rPr>
          <w:rFonts w:ascii="Times New Roman" w:eastAsia="Times New Roman" w:hAnsi="Times New Roman" w:cs="Times New Roman"/>
          <w:sz w:val="32"/>
          <w:szCs w:val="28"/>
          <w:lang w:eastAsia="uk-UA"/>
        </w:rPr>
        <w:t xml:space="preserve"> </w:t>
      </w:r>
      <w:r w:rsidRPr="00C614B0">
        <w:rPr>
          <w:rFonts w:ascii="Times New Roman" w:eastAsia="Times New Roman" w:hAnsi="Times New Roman" w:cs="Times New Roman"/>
          <w:sz w:val="28"/>
          <w:szCs w:val="24"/>
          <w:lang w:eastAsia="uk-UA"/>
        </w:rPr>
        <w:t>1.16.</w:t>
      </w:r>
      <w:r w:rsidRPr="00C614B0">
        <w:rPr>
          <w:rFonts w:ascii="Times New Roman" w:eastAsia="Times New Roman" w:hAnsi="Times New Roman" w:cs="Times New Roman"/>
          <w:sz w:val="28"/>
          <w:szCs w:val="24"/>
          <w:lang w:eastAsia="uk-UA"/>
        </w:rPr>
        <w:tab/>
        <w:t>Заклад освіти зобов'язаний:</w:t>
      </w:r>
    </w:p>
    <w:p w:rsidR="00C614B0" w:rsidRPr="00C614B0" w:rsidRDefault="00C614B0" w:rsidP="00C614B0">
      <w:pPr>
        <w:widowControl w:val="0"/>
        <w:numPr>
          <w:ilvl w:val="0"/>
          <w:numId w:val="4"/>
        </w:numPr>
        <w:tabs>
          <w:tab w:val="left" w:pos="571"/>
        </w:tabs>
        <w:autoSpaceDE w:val="0"/>
        <w:autoSpaceDN w:val="0"/>
        <w:adjustRightInd w:val="0"/>
        <w:spacing w:after="0" w:line="240" w:lineRule="auto"/>
        <w:ind w:firstLine="567"/>
        <w:jc w:val="both"/>
        <w:rPr>
          <w:rFonts w:ascii="Times New Roman" w:eastAsia="Times New Roman" w:hAnsi="Times New Roman" w:cs="Times New Roman"/>
          <w:sz w:val="28"/>
          <w:szCs w:val="24"/>
          <w:lang w:eastAsia="uk-UA"/>
        </w:rPr>
      </w:pPr>
      <w:r w:rsidRPr="00C614B0">
        <w:rPr>
          <w:rFonts w:ascii="Times New Roman" w:eastAsia="Times New Roman" w:hAnsi="Times New Roman" w:cs="Times New Roman"/>
          <w:sz w:val="28"/>
          <w:szCs w:val="24"/>
          <w:lang w:eastAsia="uk-UA"/>
        </w:rPr>
        <w:t>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w:t>
      </w:r>
    </w:p>
    <w:p w:rsidR="00C614B0" w:rsidRPr="00C614B0" w:rsidRDefault="00C614B0" w:rsidP="00C614B0">
      <w:pPr>
        <w:widowControl w:val="0"/>
        <w:numPr>
          <w:ilvl w:val="0"/>
          <w:numId w:val="4"/>
        </w:numPr>
        <w:tabs>
          <w:tab w:val="left" w:pos="571"/>
        </w:tabs>
        <w:autoSpaceDE w:val="0"/>
        <w:autoSpaceDN w:val="0"/>
        <w:adjustRightInd w:val="0"/>
        <w:spacing w:after="0" w:line="240" w:lineRule="auto"/>
        <w:ind w:firstLine="567"/>
        <w:jc w:val="both"/>
        <w:rPr>
          <w:rFonts w:ascii="Times New Roman" w:eastAsia="Times New Roman" w:hAnsi="Times New Roman" w:cs="Times New Roman"/>
          <w:sz w:val="28"/>
          <w:szCs w:val="24"/>
          <w:lang w:eastAsia="uk-UA"/>
        </w:rPr>
      </w:pPr>
      <w:r w:rsidRPr="00C614B0">
        <w:rPr>
          <w:rFonts w:ascii="Times New Roman" w:eastAsia="Times New Roman" w:hAnsi="Times New Roman" w:cs="Times New Roman"/>
          <w:sz w:val="28"/>
          <w:szCs w:val="24"/>
          <w:lang w:eastAsia="uk-UA"/>
        </w:rPr>
        <w:t>здійснювати освітню діяльність на підставі ліцензії, отриманої у встановленому законодавством порядку;</w:t>
      </w:r>
    </w:p>
    <w:p w:rsidR="00C614B0" w:rsidRPr="00C614B0" w:rsidRDefault="00C614B0" w:rsidP="00C614B0">
      <w:pPr>
        <w:widowControl w:val="0"/>
        <w:numPr>
          <w:ilvl w:val="0"/>
          <w:numId w:val="4"/>
        </w:numPr>
        <w:tabs>
          <w:tab w:val="left" w:pos="571"/>
        </w:tabs>
        <w:autoSpaceDE w:val="0"/>
        <w:autoSpaceDN w:val="0"/>
        <w:adjustRightInd w:val="0"/>
        <w:spacing w:after="0" w:line="240" w:lineRule="auto"/>
        <w:ind w:firstLine="567"/>
        <w:jc w:val="both"/>
        <w:rPr>
          <w:rFonts w:ascii="Times New Roman" w:eastAsia="Times New Roman" w:hAnsi="Times New Roman" w:cs="Times New Roman"/>
          <w:sz w:val="28"/>
          <w:szCs w:val="24"/>
          <w:lang w:eastAsia="uk-UA"/>
        </w:rPr>
      </w:pPr>
      <w:proofErr w:type="spellStart"/>
      <w:r w:rsidRPr="00C614B0">
        <w:rPr>
          <w:rFonts w:ascii="Times New Roman" w:eastAsia="Times New Roman" w:hAnsi="Times New Roman" w:cs="Times New Roman"/>
          <w:sz w:val="28"/>
          <w:szCs w:val="24"/>
          <w:lang w:eastAsia="uk-UA"/>
        </w:rPr>
        <w:t>задовільняти</w:t>
      </w:r>
      <w:proofErr w:type="spellEnd"/>
      <w:r w:rsidRPr="00C614B0">
        <w:rPr>
          <w:rFonts w:ascii="Times New Roman" w:eastAsia="Times New Roman" w:hAnsi="Times New Roman" w:cs="Times New Roman"/>
          <w:sz w:val="28"/>
          <w:szCs w:val="24"/>
          <w:lang w:eastAsia="uk-UA"/>
        </w:rPr>
        <w:t xml:space="preserve"> потреби громадян, що проживають на території обслуговування закладу освіти, в здобутті базової загальної середньої освіти;</w:t>
      </w:r>
    </w:p>
    <w:p w:rsidR="00C614B0" w:rsidRPr="00C614B0" w:rsidRDefault="00C614B0" w:rsidP="00C614B0">
      <w:pPr>
        <w:widowControl w:val="0"/>
        <w:numPr>
          <w:ilvl w:val="0"/>
          <w:numId w:val="4"/>
        </w:numPr>
        <w:tabs>
          <w:tab w:val="left" w:pos="571"/>
        </w:tabs>
        <w:autoSpaceDE w:val="0"/>
        <w:autoSpaceDN w:val="0"/>
        <w:adjustRightInd w:val="0"/>
        <w:spacing w:after="0" w:line="240" w:lineRule="auto"/>
        <w:ind w:firstLine="567"/>
        <w:jc w:val="both"/>
        <w:rPr>
          <w:rFonts w:ascii="Times New Roman" w:eastAsia="Times New Roman" w:hAnsi="Times New Roman" w:cs="Times New Roman"/>
          <w:sz w:val="28"/>
          <w:szCs w:val="24"/>
          <w:lang w:eastAsia="uk-UA"/>
        </w:rPr>
      </w:pPr>
      <w:r w:rsidRPr="00C614B0">
        <w:rPr>
          <w:rFonts w:ascii="Times New Roman" w:eastAsia="Times New Roman" w:hAnsi="Times New Roman" w:cs="Times New Roman"/>
          <w:sz w:val="28"/>
          <w:szCs w:val="24"/>
          <w:lang w:eastAsia="uk-UA"/>
        </w:rPr>
        <w:t>за потреби створювати інклюзивні та/або спеціальні групи і класи для навчання осіб з особливими освітніми потребами;</w:t>
      </w:r>
    </w:p>
    <w:p w:rsidR="00C614B0" w:rsidRPr="00C614B0" w:rsidRDefault="00C614B0" w:rsidP="00C614B0">
      <w:pPr>
        <w:widowControl w:val="0"/>
        <w:numPr>
          <w:ilvl w:val="0"/>
          <w:numId w:val="4"/>
        </w:numPr>
        <w:tabs>
          <w:tab w:val="left" w:pos="571"/>
        </w:tabs>
        <w:autoSpaceDE w:val="0"/>
        <w:autoSpaceDN w:val="0"/>
        <w:adjustRightInd w:val="0"/>
        <w:spacing w:after="0" w:line="240" w:lineRule="auto"/>
        <w:ind w:firstLine="567"/>
        <w:jc w:val="both"/>
        <w:rPr>
          <w:rFonts w:ascii="Times New Roman" w:eastAsia="Times New Roman" w:hAnsi="Times New Roman" w:cs="Times New Roman"/>
          <w:sz w:val="28"/>
          <w:szCs w:val="24"/>
          <w:lang w:eastAsia="uk-UA"/>
        </w:rPr>
      </w:pPr>
      <w:r w:rsidRPr="00C614B0">
        <w:rPr>
          <w:rFonts w:ascii="Times New Roman" w:eastAsia="Times New Roman" w:hAnsi="Times New Roman" w:cs="Times New Roman"/>
          <w:sz w:val="28"/>
          <w:szCs w:val="24"/>
          <w:lang w:eastAsia="uk-UA"/>
        </w:rPr>
        <w:t>забезпечувати єдність навчання та виховання;</w:t>
      </w:r>
    </w:p>
    <w:p w:rsidR="00C614B0" w:rsidRPr="00C614B0" w:rsidRDefault="00C614B0" w:rsidP="00C614B0">
      <w:pPr>
        <w:widowControl w:val="0"/>
        <w:numPr>
          <w:ilvl w:val="0"/>
          <w:numId w:val="5"/>
        </w:numPr>
        <w:tabs>
          <w:tab w:val="left" w:pos="566"/>
        </w:tabs>
        <w:autoSpaceDE w:val="0"/>
        <w:autoSpaceDN w:val="0"/>
        <w:adjustRightInd w:val="0"/>
        <w:spacing w:after="0" w:line="240" w:lineRule="auto"/>
        <w:ind w:firstLine="567"/>
        <w:jc w:val="both"/>
        <w:rPr>
          <w:rFonts w:ascii="Times New Roman" w:eastAsia="Times New Roman" w:hAnsi="Times New Roman" w:cs="Times New Roman"/>
          <w:sz w:val="28"/>
          <w:szCs w:val="24"/>
          <w:lang w:eastAsia="uk-UA"/>
        </w:rPr>
      </w:pPr>
      <w:r w:rsidRPr="00C614B0">
        <w:rPr>
          <w:rFonts w:ascii="Times New Roman" w:eastAsia="Times New Roman" w:hAnsi="Times New Roman" w:cs="Times New Roman"/>
          <w:sz w:val="28"/>
          <w:szCs w:val="24"/>
          <w:lang w:eastAsia="uk-UA"/>
        </w:rPr>
        <w:t>створювати власну науково-методичну і матеріально-технічну базу;</w:t>
      </w:r>
    </w:p>
    <w:p w:rsidR="00C614B0" w:rsidRPr="00C614B0" w:rsidRDefault="00C614B0" w:rsidP="00C614B0">
      <w:pPr>
        <w:widowControl w:val="0"/>
        <w:numPr>
          <w:ilvl w:val="0"/>
          <w:numId w:val="5"/>
        </w:numPr>
        <w:tabs>
          <w:tab w:val="left" w:pos="566"/>
        </w:tabs>
        <w:autoSpaceDE w:val="0"/>
        <w:autoSpaceDN w:val="0"/>
        <w:adjustRightInd w:val="0"/>
        <w:spacing w:after="0" w:line="240" w:lineRule="auto"/>
        <w:ind w:firstLine="567"/>
        <w:jc w:val="both"/>
        <w:rPr>
          <w:rFonts w:ascii="Times New Roman" w:eastAsia="Times New Roman" w:hAnsi="Times New Roman" w:cs="Times New Roman"/>
          <w:sz w:val="28"/>
          <w:szCs w:val="24"/>
          <w:lang w:eastAsia="uk-UA"/>
        </w:rPr>
      </w:pPr>
      <w:r w:rsidRPr="00C614B0">
        <w:rPr>
          <w:rFonts w:ascii="Times New Roman" w:eastAsia="Times New Roman" w:hAnsi="Times New Roman" w:cs="Times New Roman"/>
          <w:sz w:val="28"/>
          <w:szCs w:val="24"/>
          <w:lang w:eastAsia="uk-UA"/>
        </w:rPr>
        <w:t>проходити плановий інституційний аудит у терміни та в порядку визначеним спеціальним законодавством;</w:t>
      </w:r>
    </w:p>
    <w:p w:rsidR="00C614B0" w:rsidRPr="00C614B0" w:rsidRDefault="00C614B0" w:rsidP="00C614B0">
      <w:pPr>
        <w:widowControl w:val="0"/>
        <w:numPr>
          <w:ilvl w:val="0"/>
          <w:numId w:val="5"/>
        </w:numPr>
        <w:tabs>
          <w:tab w:val="left" w:pos="566"/>
        </w:tabs>
        <w:autoSpaceDE w:val="0"/>
        <w:autoSpaceDN w:val="0"/>
        <w:adjustRightInd w:val="0"/>
        <w:spacing w:after="0" w:line="240" w:lineRule="auto"/>
        <w:ind w:firstLine="567"/>
        <w:jc w:val="both"/>
        <w:rPr>
          <w:rFonts w:ascii="Times New Roman" w:eastAsia="Times New Roman" w:hAnsi="Times New Roman" w:cs="Times New Roman"/>
          <w:sz w:val="28"/>
          <w:szCs w:val="24"/>
          <w:lang w:eastAsia="uk-UA"/>
        </w:rPr>
      </w:pPr>
      <w:r w:rsidRPr="00C614B0">
        <w:rPr>
          <w:rFonts w:ascii="Times New Roman" w:eastAsia="Times New Roman" w:hAnsi="Times New Roman" w:cs="Times New Roman"/>
          <w:sz w:val="28"/>
          <w:szCs w:val="24"/>
          <w:lang w:eastAsia="uk-UA"/>
        </w:rPr>
        <w:t>забезпечувати відповідність рівня загальної середньої освіти Державним стандартам загальної середньої освіти;</w:t>
      </w:r>
    </w:p>
    <w:p w:rsidR="00C614B0" w:rsidRPr="00C614B0" w:rsidRDefault="00C614B0" w:rsidP="00C614B0">
      <w:pPr>
        <w:widowControl w:val="0"/>
        <w:numPr>
          <w:ilvl w:val="0"/>
          <w:numId w:val="5"/>
        </w:numPr>
        <w:tabs>
          <w:tab w:val="left" w:pos="566"/>
        </w:tabs>
        <w:autoSpaceDE w:val="0"/>
        <w:autoSpaceDN w:val="0"/>
        <w:adjustRightInd w:val="0"/>
        <w:spacing w:after="0" w:line="240" w:lineRule="auto"/>
        <w:ind w:firstLine="567"/>
        <w:jc w:val="both"/>
        <w:rPr>
          <w:rFonts w:ascii="Times New Roman" w:eastAsia="Times New Roman" w:hAnsi="Times New Roman" w:cs="Times New Roman"/>
          <w:sz w:val="28"/>
          <w:szCs w:val="24"/>
          <w:lang w:eastAsia="uk-UA"/>
        </w:rPr>
      </w:pPr>
      <w:r w:rsidRPr="00C614B0">
        <w:rPr>
          <w:rFonts w:ascii="Times New Roman" w:eastAsia="Times New Roman" w:hAnsi="Times New Roman" w:cs="Times New Roman"/>
          <w:sz w:val="28"/>
          <w:szCs w:val="24"/>
          <w:lang w:eastAsia="uk-UA"/>
        </w:rPr>
        <w:t>охороняти життя і здоров'я здобувачів освіти, педагогічних та інших працівників закладу освіти;</w:t>
      </w:r>
    </w:p>
    <w:p w:rsidR="00C614B0" w:rsidRPr="00C614B0" w:rsidRDefault="00C614B0" w:rsidP="00C614B0">
      <w:pPr>
        <w:widowControl w:val="0"/>
        <w:numPr>
          <w:ilvl w:val="0"/>
          <w:numId w:val="5"/>
        </w:numPr>
        <w:tabs>
          <w:tab w:val="left" w:pos="566"/>
        </w:tabs>
        <w:autoSpaceDE w:val="0"/>
        <w:autoSpaceDN w:val="0"/>
        <w:adjustRightInd w:val="0"/>
        <w:spacing w:after="0" w:line="240" w:lineRule="auto"/>
        <w:ind w:firstLine="567"/>
        <w:jc w:val="both"/>
        <w:rPr>
          <w:rFonts w:ascii="Times New Roman" w:eastAsia="Times New Roman" w:hAnsi="Times New Roman" w:cs="Times New Roman"/>
          <w:sz w:val="28"/>
          <w:szCs w:val="24"/>
          <w:lang w:eastAsia="uk-UA"/>
        </w:rPr>
      </w:pPr>
      <w:r w:rsidRPr="00C614B0">
        <w:rPr>
          <w:rFonts w:ascii="Times New Roman" w:eastAsia="Times New Roman" w:hAnsi="Times New Roman" w:cs="Times New Roman"/>
          <w:sz w:val="28"/>
          <w:szCs w:val="24"/>
          <w:lang w:eastAsia="uk-UA"/>
        </w:rPr>
        <w:t>додержуватись фінансової дисципліни, зберігати матеріальну базу;</w:t>
      </w:r>
    </w:p>
    <w:p w:rsidR="00C614B0" w:rsidRPr="00C614B0" w:rsidRDefault="00C614B0" w:rsidP="00C614B0">
      <w:pPr>
        <w:widowControl w:val="0"/>
        <w:numPr>
          <w:ilvl w:val="0"/>
          <w:numId w:val="5"/>
        </w:numPr>
        <w:tabs>
          <w:tab w:val="left" w:pos="566"/>
        </w:tabs>
        <w:autoSpaceDE w:val="0"/>
        <w:autoSpaceDN w:val="0"/>
        <w:adjustRightInd w:val="0"/>
        <w:spacing w:after="0" w:line="240" w:lineRule="auto"/>
        <w:ind w:firstLine="567"/>
        <w:jc w:val="both"/>
        <w:rPr>
          <w:rFonts w:ascii="Times New Roman" w:eastAsia="Times New Roman" w:hAnsi="Times New Roman" w:cs="Times New Roman"/>
          <w:sz w:val="28"/>
          <w:szCs w:val="24"/>
          <w:lang w:eastAsia="uk-UA"/>
        </w:rPr>
      </w:pPr>
      <w:r w:rsidRPr="00C614B0">
        <w:rPr>
          <w:rFonts w:ascii="Times New Roman" w:eastAsia="Times New Roman" w:hAnsi="Times New Roman" w:cs="Times New Roman"/>
          <w:sz w:val="28"/>
          <w:szCs w:val="24"/>
          <w:lang w:eastAsia="uk-UA"/>
        </w:rPr>
        <w:t>забезпечувати видачу здобувачам освіти документів про освіту встановленого зразка;</w:t>
      </w:r>
    </w:p>
    <w:p w:rsidR="00C614B0" w:rsidRPr="00C614B0" w:rsidRDefault="00C614B0" w:rsidP="00C614B0">
      <w:pPr>
        <w:widowControl w:val="0"/>
        <w:numPr>
          <w:ilvl w:val="0"/>
          <w:numId w:val="5"/>
        </w:numPr>
        <w:tabs>
          <w:tab w:val="left" w:pos="566"/>
        </w:tabs>
        <w:autoSpaceDE w:val="0"/>
        <w:autoSpaceDN w:val="0"/>
        <w:adjustRightInd w:val="0"/>
        <w:spacing w:after="0" w:line="240" w:lineRule="auto"/>
        <w:ind w:firstLine="567"/>
        <w:jc w:val="both"/>
        <w:rPr>
          <w:rFonts w:ascii="Times New Roman" w:eastAsia="Times New Roman" w:hAnsi="Times New Roman" w:cs="Times New Roman"/>
          <w:sz w:val="28"/>
          <w:szCs w:val="24"/>
          <w:lang w:eastAsia="uk-UA"/>
        </w:rPr>
      </w:pPr>
      <w:r w:rsidRPr="00C614B0">
        <w:rPr>
          <w:rFonts w:ascii="Times New Roman" w:eastAsia="Times New Roman" w:hAnsi="Times New Roman" w:cs="Times New Roman"/>
          <w:sz w:val="28"/>
          <w:szCs w:val="24"/>
          <w:lang w:eastAsia="uk-UA"/>
        </w:rPr>
        <w:t>здійснювати інші повноваження делеговані засновником або уповноваженим ним органом управління освітою.</w:t>
      </w:r>
    </w:p>
    <w:p w:rsidR="00C614B0" w:rsidRPr="00C614B0" w:rsidRDefault="00C614B0" w:rsidP="00C614B0">
      <w:pPr>
        <w:autoSpaceDE w:val="0"/>
        <w:autoSpaceDN w:val="0"/>
        <w:adjustRightInd w:val="0"/>
        <w:spacing w:after="0"/>
        <w:ind w:left="600"/>
        <w:jc w:val="both"/>
        <w:rPr>
          <w:rFonts w:ascii="Times New Roman" w:eastAsia="Times New Roman" w:hAnsi="Times New Roman" w:cs="Times New Roman"/>
          <w:sz w:val="28"/>
          <w:szCs w:val="24"/>
          <w:lang w:eastAsia="uk-UA"/>
        </w:rPr>
      </w:pPr>
      <w:r w:rsidRPr="00C614B0">
        <w:rPr>
          <w:rFonts w:ascii="Times New Roman" w:eastAsia="Times New Roman" w:hAnsi="Times New Roman" w:cs="Times New Roman"/>
          <w:sz w:val="28"/>
          <w:szCs w:val="24"/>
          <w:lang w:eastAsia="uk-UA"/>
        </w:rPr>
        <w:t>1.17. У закладі освіти можуть створюватись та функціонувати:</w:t>
      </w:r>
    </w:p>
    <w:p w:rsidR="00C614B0" w:rsidRPr="00C614B0" w:rsidRDefault="00C614B0" w:rsidP="00C614B0">
      <w:pPr>
        <w:widowControl w:val="0"/>
        <w:numPr>
          <w:ilvl w:val="0"/>
          <w:numId w:val="6"/>
        </w:numPr>
        <w:tabs>
          <w:tab w:val="left" w:pos="346"/>
        </w:tabs>
        <w:autoSpaceDE w:val="0"/>
        <w:autoSpaceDN w:val="0"/>
        <w:adjustRightInd w:val="0"/>
        <w:spacing w:after="0" w:line="240" w:lineRule="auto"/>
        <w:ind w:left="709"/>
        <w:jc w:val="both"/>
        <w:rPr>
          <w:rFonts w:ascii="Times New Roman" w:eastAsia="Times New Roman" w:hAnsi="Times New Roman" w:cs="Times New Roman"/>
          <w:sz w:val="28"/>
          <w:szCs w:val="24"/>
          <w:lang w:eastAsia="uk-UA"/>
        </w:rPr>
      </w:pPr>
      <w:r w:rsidRPr="00C614B0">
        <w:rPr>
          <w:rFonts w:ascii="Times New Roman" w:eastAsia="Times New Roman" w:hAnsi="Times New Roman" w:cs="Times New Roman"/>
          <w:sz w:val="28"/>
          <w:szCs w:val="24"/>
          <w:lang w:eastAsia="uk-UA"/>
        </w:rPr>
        <w:t>методичні об'єднання педагогічних працівників:</w:t>
      </w:r>
    </w:p>
    <w:p w:rsidR="00C614B0" w:rsidRPr="00C614B0" w:rsidRDefault="00C614B0" w:rsidP="00C614B0">
      <w:pPr>
        <w:autoSpaceDE w:val="0"/>
        <w:autoSpaceDN w:val="0"/>
        <w:adjustRightInd w:val="0"/>
        <w:spacing w:after="0"/>
        <w:ind w:left="709"/>
        <w:jc w:val="both"/>
        <w:rPr>
          <w:rFonts w:ascii="Times New Roman" w:eastAsia="Times New Roman" w:hAnsi="Times New Roman" w:cs="Times New Roman"/>
          <w:sz w:val="4"/>
          <w:szCs w:val="2"/>
          <w:lang w:eastAsia="uk-UA"/>
        </w:rPr>
      </w:pPr>
    </w:p>
    <w:p w:rsidR="00C614B0" w:rsidRPr="00C614B0" w:rsidRDefault="00C614B0" w:rsidP="00C614B0">
      <w:pPr>
        <w:widowControl w:val="0"/>
        <w:numPr>
          <w:ilvl w:val="0"/>
          <w:numId w:val="5"/>
        </w:numPr>
        <w:tabs>
          <w:tab w:val="left" w:pos="566"/>
        </w:tabs>
        <w:autoSpaceDE w:val="0"/>
        <w:autoSpaceDN w:val="0"/>
        <w:adjustRightInd w:val="0"/>
        <w:spacing w:after="0" w:line="240" w:lineRule="auto"/>
        <w:ind w:left="709"/>
        <w:jc w:val="both"/>
        <w:rPr>
          <w:rFonts w:ascii="Times New Roman" w:eastAsia="Times New Roman" w:hAnsi="Times New Roman" w:cs="Times New Roman"/>
          <w:sz w:val="28"/>
          <w:szCs w:val="24"/>
          <w:lang w:eastAsia="uk-UA"/>
        </w:rPr>
      </w:pPr>
      <w:r w:rsidRPr="00C614B0">
        <w:rPr>
          <w:rFonts w:ascii="Times New Roman" w:eastAsia="Times New Roman" w:hAnsi="Times New Roman" w:cs="Times New Roman"/>
          <w:sz w:val="28"/>
          <w:szCs w:val="24"/>
          <w:lang w:eastAsia="uk-UA"/>
        </w:rPr>
        <w:t>початкових класів та вихователів групи продовженого дня;</w:t>
      </w:r>
    </w:p>
    <w:p w:rsidR="00C614B0" w:rsidRPr="00C614B0" w:rsidRDefault="00C614B0" w:rsidP="00C614B0">
      <w:pPr>
        <w:widowControl w:val="0"/>
        <w:numPr>
          <w:ilvl w:val="0"/>
          <w:numId w:val="5"/>
        </w:numPr>
        <w:tabs>
          <w:tab w:val="left" w:pos="566"/>
        </w:tabs>
        <w:autoSpaceDE w:val="0"/>
        <w:autoSpaceDN w:val="0"/>
        <w:adjustRightInd w:val="0"/>
        <w:spacing w:after="0" w:line="240" w:lineRule="auto"/>
        <w:ind w:left="709"/>
        <w:jc w:val="both"/>
        <w:rPr>
          <w:rFonts w:ascii="Times New Roman" w:eastAsia="Times New Roman" w:hAnsi="Times New Roman" w:cs="Times New Roman"/>
          <w:sz w:val="28"/>
          <w:szCs w:val="24"/>
          <w:lang w:eastAsia="uk-UA"/>
        </w:rPr>
      </w:pPr>
      <w:r w:rsidRPr="00C614B0">
        <w:rPr>
          <w:rFonts w:ascii="Times New Roman" w:eastAsia="Times New Roman" w:hAnsi="Times New Roman" w:cs="Times New Roman"/>
          <w:sz w:val="28"/>
          <w:szCs w:val="24"/>
          <w:lang w:eastAsia="uk-UA"/>
        </w:rPr>
        <w:t>іноземних мов;</w:t>
      </w:r>
    </w:p>
    <w:p w:rsidR="00C614B0" w:rsidRPr="00C614B0" w:rsidRDefault="00C614B0" w:rsidP="00C614B0">
      <w:pPr>
        <w:widowControl w:val="0"/>
        <w:numPr>
          <w:ilvl w:val="0"/>
          <w:numId w:val="5"/>
        </w:numPr>
        <w:tabs>
          <w:tab w:val="left" w:pos="566"/>
        </w:tabs>
        <w:autoSpaceDE w:val="0"/>
        <w:autoSpaceDN w:val="0"/>
        <w:adjustRightInd w:val="0"/>
        <w:spacing w:after="0" w:line="240" w:lineRule="auto"/>
        <w:ind w:left="709"/>
        <w:jc w:val="both"/>
        <w:rPr>
          <w:rFonts w:ascii="Times New Roman" w:eastAsia="Times New Roman" w:hAnsi="Times New Roman" w:cs="Times New Roman"/>
          <w:sz w:val="28"/>
          <w:szCs w:val="24"/>
          <w:lang w:eastAsia="uk-UA"/>
        </w:rPr>
      </w:pPr>
      <w:r w:rsidRPr="00C614B0">
        <w:rPr>
          <w:rFonts w:ascii="Times New Roman" w:eastAsia="Times New Roman" w:hAnsi="Times New Roman" w:cs="Times New Roman"/>
          <w:sz w:val="28"/>
          <w:szCs w:val="24"/>
          <w:lang w:eastAsia="uk-UA"/>
        </w:rPr>
        <w:lastRenderedPageBreak/>
        <w:t>гуманітарного циклу (українська мова, література, зарубіжна література);</w:t>
      </w:r>
    </w:p>
    <w:p w:rsidR="00C614B0" w:rsidRPr="00C614B0" w:rsidRDefault="00C614B0" w:rsidP="00C614B0">
      <w:pPr>
        <w:widowControl w:val="0"/>
        <w:numPr>
          <w:ilvl w:val="0"/>
          <w:numId w:val="5"/>
        </w:numPr>
        <w:tabs>
          <w:tab w:val="left" w:pos="566"/>
        </w:tabs>
        <w:autoSpaceDE w:val="0"/>
        <w:autoSpaceDN w:val="0"/>
        <w:adjustRightInd w:val="0"/>
        <w:spacing w:after="0" w:line="240" w:lineRule="auto"/>
        <w:ind w:left="709"/>
        <w:jc w:val="both"/>
        <w:rPr>
          <w:rFonts w:ascii="Times New Roman" w:eastAsia="Times New Roman" w:hAnsi="Times New Roman" w:cs="Times New Roman"/>
          <w:sz w:val="28"/>
          <w:szCs w:val="24"/>
          <w:lang w:eastAsia="uk-UA"/>
        </w:rPr>
      </w:pPr>
      <w:r w:rsidRPr="00C614B0">
        <w:rPr>
          <w:rFonts w:ascii="Times New Roman" w:eastAsia="Times New Roman" w:hAnsi="Times New Roman" w:cs="Times New Roman"/>
          <w:sz w:val="28"/>
          <w:szCs w:val="24"/>
          <w:lang w:eastAsia="uk-UA"/>
        </w:rPr>
        <w:t>природничого циклу предметів;</w:t>
      </w:r>
    </w:p>
    <w:p w:rsidR="00C614B0" w:rsidRPr="00C614B0" w:rsidRDefault="00C614B0" w:rsidP="00C614B0">
      <w:pPr>
        <w:widowControl w:val="0"/>
        <w:numPr>
          <w:ilvl w:val="0"/>
          <w:numId w:val="5"/>
        </w:numPr>
        <w:tabs>
          <w:tab w:val="left" w:pos="566"/>
        </w:tabs>
        <w:autoSpaceDE w:val="0"/>
        <w:autoSpaceDN w:val="0"/>
        <w:adjustRightInd w:val="0"/>
        <w:spacing w:after="0" w:line="240" w:lineRule="auto"/>
        <w:ind w:left="709"/>
        <w:jc w:val="both"/>
        <w:rPr>
          <w:rFonts w:ascii="Times New Roman" w:eastAsia="Times New Roman" w:hAnsi="Times New Roman" w:cs="Times New Roman"/>
          <w:sz w:val="28"/>
          <w:szCs w:val="24"/>
          <w:lang w:eastAsia="uk-UA"/>
        </w:rPr>
      </w:pPr>
      <w:r w:rsidRPr="00C614B0">
        <w:rPr>
          <w:rFonts w:ascii="Times New Roman" w:eastAsia="Times New Roman" w:hAnsi="Times New Roman" w:cs="Times New Roman"/>
          <w:sz w:val="28"/>
          <w:szCs w:val="24"/>
          <w:lang w:eastAsia="uk-UA"/>
        </w:rPr>
        <w:t>математичного циклу предметів;</w:t>
      </w:r>
    </w:p>
    <w:p w:rsidR="00C614B0" w:rsidRPr="00C614B0" w:rsidRDefault="00C614B0" w:rsidP="00C614B0">
      <w:pPr>
        <w:widowControl w:val="0"/>
        <w:numPr>
          <w:ilvl w:val="0"/>
          <w:numId w:val="5"/>
        </w:numPr>
        <w:tabs>
          <w:tab w:val="left" w:pos="566"/>
        </w:tabs>
        <w:autoSpaceDE w:val="0"/>
        <w:autoSpaceDN w:val="0"/>
        <w:adjustRightInd w:val="0"/>
        <w:spacing w:after="0" w:line="240" w:lineRule="auto"/>
        <w:ind w:left="709"/>
        <w:jc w:val="both"/>
        <w:rPr>
          <w:rFonts w:ascii="Times New Roman" w:eastAsia="Times New Roman" w:hAnsi="Times New Roman" w:cs="Times New Roman"/>
          <w:sz w:val="28"/>
          <w:szCs w:val="24"/>
          <w:lang w:eastAsia="uk-UA"/>
        </w:rPr>
      </w:pPr>
      <w:r w:rsidRPr="00C614B0">
        <w:rPr>
          <w:rFonts w:ascii="Times New Roman" w:eastAsia="Times New Roman" w:hAnsi="Times New Roman" w:cs="Times New Roman"/>
          <w:sz w:val="28"/>
          <w:szCs w:val="24"/>
          <w:lang w:eastAsia="uk-UA"/>
        </w:rPr>
        <w:t>історико-правового циклу предметів;</w:t>
      </w:r>
    </w:p>
    <w:p w:rsidR="00C614B0" w:rsidRPr="00C614B0" w:rsidRDefault="00C614B0" w:rsidP="00C614B0">
      <w:pPr>
        <w:widowControl w:val="0"/>
        <w:numPr>
          <w:ilvl w:val="0"/>
          <w:numId w:val="5"/>
        </w:numPr>
        <w:tabs>
          <w:tab w:val="left" w:pos="566"/>
        </w:tabs>
        <w:autoSpaceDE w:val="0"/>
        <w:autoSpaceDN w:val="0"/>
        <w:adjustRightInd w:val="0"/>
        <w:spacing w:after="0" w:line="240" w:lineRule="auto"/>
        <w:ind w:left="709"/>
        <w:jc w:val="both"/>
        <w:rPr>
          <w:rFonts w:ascii="Times New Roman" w:eastAsia="Times New Roman" w:hAnsi="Times New Roman" w:cs="Times New Roman"/>
          <w:sz w:val="28"/>
          <w:szCs w:val="24"/>
          <w:lang w:eastAsia="uk-UA"/>
        </w:rPr>
      </w:pPr>
      <w:r w:rsidRPr="00C614B0">
        <w:rPr>
          <w:rFonts w:ascii="Times New Roman" w:eastAsia="Times New Roman" w:hAnsi="Times New Roman" w:cs="Times New Roman"/>
          <w:sz w:val="28"/>
          <w:szCs w:val="24"/>
          <w:lang w:eastAsia="uk-UA"/>
        </w:rPr>
        <w:t>спортивно-оздоровчого циклу предметів;</w:t>
      </w:r>
    </w:p>
    <w:p w:rsidR="00C614B0" w:rsidRPr="00C614B0" w:rsidRDefault="00C614B0" w:rsidP="00C614B0">
      <w:pPr>
        <w:widowControl w:val="0"/>
        <w:numPr>
          <w:ilvl w:val="0"/>
          <w:numId w:val="5"/>
        </w:numPr>
        <w:tabs>
          <w:tab w:val="left" w:pos="566"/>
        </w:tabs>
        <w:autoSpaceDE w:val="0"/>
        <w:autoSpaceDN w:val="0"/>
        <w:adjustRightInd w:val="0"/>
        <w:spacing w:after="0" w:line="240" w:lineRule="auto"/>
        <w:ind w:left="709"/>
        <w:jc w:val="both"/>
        <w:rPr>
          <w:rFonts w:ascii="Times New Roman" w:eastAsia="Times New Roman" w:hAnsi="Times New Roman" w:cs="Times New Roman"/>
          <w:sz w:val="28"/>
          <w:szCs w:val="24"/>
          <w:lang w:eastAsia="uk-UA"/>
        </w:rPr>
      </w:pPr>
      <w:r w:rsidRPr="00C614B0">
        <w:rPr>
          <w:rFonts w:ascii="Times New Roman" w:eastAsia="Times New Roman" w:hAnsi="Times New Roman" w:cs="Times New Roman"/>
          <w:sz w:val="28"/>
          <w:szCs w:val="24"/>
          <w:lang w:eastAsia="uk-UA"/>
        </w:rPr>
        <w:t>художньо-естетичного циклу; класних керівників та керівників гуртків;</w:t>
      </w:r>
    </w:p>
    <w:p w:rsidR="00C614B0" w:rsidRPr="00C614B0" w:rsidRDefault="00C614B0" w:rsidP="00C614B0">
      <w:pPr>
        <w:widowControl w:val="0"/>
        <w:numPr>
          <w:ilvl w:val="0"/>
          <w:numId w:val="5"/>
        </w:numPr>
        <w:tabs>
          <w:tab w:val="left" w:pos="566"/>
        </w:tabs>
        <w:autoSpaceDE w:val="0"/>
        <w:autoSpaceDN w:val="0"/>
        <w:adjustRightInd w:val="0"/>
        <w:spacing w:after="0" w:line="240" w:lineRule="auto"/>
        <w:ind w:left="709"/>
        <w:jc w:val="both"/>
        <w:rPr>
          <w:rFonts w:ascii="Times New Roman" w:eastAsia="Times New Roman" w:hAnsi="Times New Roman" w:cs="Times New Roman"/>
          <w:sz w:val="28"/>
          <w:szCs w:val="24"/>
          <w:lang w:eastAsia="uk-UA"/>
        </w:rPr>
      </w:pPr>
      <w:r w:rsidRPr="00C614B0">
        <w:rPr>
          <w:rFonts w:ascii="Times New Roman" w:eastAsia="Times New Roman" w:hAnsi="Times New Roman" w:cs="Times New Roman"/>
          <w:sz w:val="28"/>
          <w:szCs w:val="24"/>
          <w:lang w:eastAsia="uk-UA"/>
        </w:rPr>
        <w:t>інші у разі потреби.</w:t>
      </w:r>
    </w:p>
    <w:p w:rsidR="00C614B0" w:rsidRPr="00C614B0" w:rsidRDefault="00C614B0" w:rsidP="00C614B0">
      <w:pPr>
        <w:autoSpaceDE w:val="0"/>
        <w:autoSpaceDN w:val="0"/>
        <w:adjustRightInd w:val="0"/>
        <w:spacing w:after="0"/>
        <w:ind w:left="709"/>
        <w:jc w:val="both"/>
        <w:rPr>
          <w:rFonts w:ascii="Times New Roman" w:eastAsia="Times New Roman" w:hAnsi="Times New Roman" w:cs="Times New Roman"/>
          <w:sz w:val="4"/>
          <w:szCs w:val="2"/>
          <w:lang w:eastAsia="uk-UA"/>
        </w:rPr>
      </w:pPr>
    </w:p>
    <w:p w:rsidR="00C614B0" w:rsidRPr="00C614B0" w:rsidRDefault="00C614B0" w:rsidP="00C614B0">
      <w:pPr>
        <w:widowControl w:val="0"/>
        <w:numPr>
          <w:ilvl w:val="0"/>
          <w:numId w:val="7"/>
        </w:numPr>
        <w:tabs>
          <w:tab w:val="left" w:pos="346"/>
        </w:tabs>
        <w:autoSpaceDE w:val="0"/>
        <w:autoSpaceDN w:val="0"/>
        <w:adjustRightInd w:val="0"/>
        <w:spacing w:after="0" w:line="240" w:lineRule="auto"/>
        <w:ind w:left="709"/>
        <w:jc w:val="both"/>
        <w:rPr>
          <w:rFonts w:ascii="Times New Roman" w:eastAsia="Times New Roman" w:hAnsi="Times New Roman" w:cs="Times New Roman"/>
          <w:sz w:val="28"/>
          <w:szCs w:val="24"/>
          <w:lang w:eastAsia="uk-UA"/>
        </w:rPr>
      </w:pPr>
      <w:r w:rsidRPr="00C614B0">
        <w:rPr>
          <w:rFonts w:ascii="Times New Roman" w:eastAsia="Times New Roman" w:hAnsi="Times New Roman" w:cs="Times New Roman"/>
          <w:sz w:val="28"/>
          <w:szCs w:val="24"/>
          <w:lang w:eastAsia="uk-UA"/>
        </w:rPr>
        <w:t>спортивні секції, методична рада закладу, творчі групи;</w:t>
      </w:r>
    </w:p>
    <w:p w:rsidR="00C614B0" w:rsidRPr="00C614B0" w:rsidRDefault="00C614B0" w:rsidP="00C614B0">
      <w:pPr>
        <w:widowControl w:val="0"/>
        <w:numPr>
          <w:ilvl w:val="0"/>
          <w:numId w:val="7"/>
        </w:numPr>
        <w:tabs>
          <w:tab w:val="left" w:pos="346"/>
        </w:tabs>
        <w:autoSpaceDE w:val="0"/>
        <w:autoSpaceDN w:val="0"/>
        <w:adjustRightInd w:val="0"/>
        <w:spacing w:after="0" w:line="240" w:lineRule="auto"/>
        <w:ind w:left="709"/>
        <w:jc w:val="both"/>
        <w:rPr>
          <w:rFonts w:ascii="Times New Roman" w:eastAsia="Times New Roman" w:hAnsi="Times New Roman" w:cs="Times New Roman"/>
          <w:sz w:val="28"/>
          <w:szCs w:val="24"/>
          <w:lang w:eastAsia="uk-UA"/>
        </w:rPr>
      </w:pPr>
      <w:r w:rsidRPr="00C614B0">
        <w:rPr>
          <w:rFonts w:ascii="Times New Roman" w:eastAsia="Times New Roman" w:hAnsi="Times New Roman" w:cs="Times New Roman"/>
          <w:sz w:val="28"/>
          <w:szCs w:val="24"/>
          <w:lang w:eastAsia="uk-UA"/>
        </w:rPr>
        <w:t>психологічна служба;</w:t>
      </w:r>
    </w:p>
    <w:p w:rsidR="00C614B0" w:rsidRPr="00C614B0" w:rsidRDefault="00C614B0" w:rsidP="00C614B0">
      <w:pPr>
        <w:tabs>
          <w:tab w:val="left" w:pos="307"/>
        </w:tabs>
        <w:autoSpaceDE w:val="0"/>
        <w:autoSpaceDN w:val="0"/>
        <w:adjustRightInd w:val="0"/>
        <w:spacing w:after="0"/>
        <w:ind w:left="709"/>
        <w:jc w:val="both"/>
        <w:rPr>
          <w:rFonts w:ascii="Times New Roman" w:eastAsia="Times New Roman" w:hAnsi="Times New Roman" w:cs="Times New Roman"/>
          <w:sz w:val="28"/>
          <w:lang w:val="ru-RU" w:eastAsia="ru-RU"/>
        </w:rPr>
      </w:pPr>
      <w:r w:rsidRPr="00C614B0">
        <w:rPr>
          <w:rFonts w:ascii="Times New Roman" w:eastAsia="Times New Roman" w:hAnsi="Times New Roman" w:cs="Times New Roman"/>
          <w:sz w:val="28"/>
          <w:szCs w:val="24"/>
          <w:lang w:eastAsia="uk-UA"/>
        </w:rPr>
        <w:t>4)</w:t>
      </w:r>
      <w:r w:rsidRPr="00C614B0">
        <w:rPr>
          <w:rFonts w:ascii="Times New Roman" w:eastAsia="Times New Roman" w:hAnsi="Times New Roman" w:cs="Times New Roman"/>
          <w:sz w:val="28"/>
          <w:szCs w:val="24"/>
          <w:lang w:eastAsia="uk-UA"/>
        </w:rPr>
        <w:tab/>
        <w:t>інші у разі потреби або якщо це передбачено чинним законодавство.</w:t>
      </w:r>
    </w:p>
    <w:p w:rsidR="00C614B0" w:rsidRPr="00C614B0" w:rsidRDefault="00C614B0" w:rsidP="00C614B0">
      <w:pPr>
        <w:numPr>
          <w:ilvl w:val="1"/>
          <w:numId w:val="8"/>
        </w:numPr>
        <w:spacing w:after="0" w:line="240" w:lineRule="auto"/>
        <w:ind w:firstLine="709"/>
        <w:jc w:val="both"/>
        <w:rPr>
          <w:rFonts w:ascii="Times New Roman" w:eastAsia="Times New Roman" w:hAnsi="Times New Roman" w:cs="Times New Roman"/>
          <w:color w:val="000000"/>
          <w:spacing w:val="4"/>
          <w:sz w:val="28"/>
          <w:szCs w:val="28"/>
          <w:u w:val="single"/>
          <w:lang w:eastAsia="uk-UA"/>
        </w:rPr>
      </w:pPr>
      <w:r w:rsidRPr="00C614B0">
        <w:rPr>
          <w:rFonts w:ascii="Times New Roman" w:eastAsia="Times New Roman" w:hAnsi="Times New Roman" w:cs="Times New Roman"/>
          <w:sz w:val="28"/>
          <w:szCs w:val="28"/>
          <w:lang w:eastAsia="uk-UA"/>
        </w:rPr>
        <w:t xml:space="preserve">Медичне обслуговування здобувачів освіти здійснюється медичними працівниками, які входять до штату закладу освіти або штату закладів охорони здоров'я у порядку, встановленому Кабінетом Міністрів України. </w:t>
      </w:r>
      <w:r w:rsidRPr="00C614B0">
        <w:rPr>
          <w:rFonts w:ascii="Times New Roman" w:eastAsia="Times New Roman" w:hAnsi="Times New Roman" w:cs="Times New Roman"/>
          <w:color w:val="000000"/>
          <w:spacing w:val="4"/>
          <w:sz w:val="28"/>
          <w:szCs w:val="28"/>
          <w:u w:val="single"/>
          <w:lang w:eastAsia="uk-UA"/>
        </w:rPr>
        <w:t>Медичний персонал здійснює лікувально-профілактичні заходи, контроль за станом здоров'я, фізичним розвитком дитини, організацією фізичного виховання, загартуванням, дотриманням санітарно-гігієнічних норм, режимом та якістю харчування.</w:t>
      </w:r>
    </w:p>
    <w:p w:rsidR="00C614B0" w:rsidRPr="00C614B0" w:rsidRDefault="00C614B0" w:rsidP="00C614B0">
      <w:pPr>
        <w:numPr>
          <w:ilvl w:val="1"/>
          <w:numId w:val="8"/>
        </w:numPr>
        <w:spacing w:after="0" w:line="240" w:lineRule="auto"/>
        <w:ind w:firstLine="709"/>
        <w:jc w:val="both"/>
        <w:rPr>
          <w:rFonts w:ascii="Times New Roman" w:eastAsia="Times New Roman" w:hAnsi="Times New Roman" w:cs="Times New Roman"/>
          <w:sz w:val="28"/>
          <w:szCs w:val="28"/>
          <w:lang w:eastAsia="uk-UA"/>
        </w:rPr>
      </w:pPr>
      <w:r w:rsidRPr="00C614B0">
        <w:rPr>
          <w:rFonts w:ascii="Times New Roman" w:eastAsia="Times New Roman" w:hAnsi="Times New Roman" w:cs="Times New Roman"/>
          <w:sz w:val="28"/>
          <w:szCs w:val="28"/>
          <w:lang w:eastAsia="uk-UA"/>
        </w:rPr>
        <w:t>Взаємовідносини закладу освіти з юридичними і фізичними особами визначаються угодами, що укладені між ними.</w:t>
      </w:r>
    </w:p>
    <w:p w:rsidR="00C614B0" w:rsidRPr="00C614B0" w:rsidRDefault="00C614B0" w:rsidP="00C614B0">
      <w:pPr>
        <w:spacing w:after="0"/>
        <w:ind w:left="720"/>
        <w:jc w:val="both"/>
        <w:outlineLvl w:val="3"/>
        <w:rPr>
          <w:rFonts w:ascii="Times New Roman" w:eastAsia="Times New Roman" w:hAnsi="Times New Roman" w:cs="Times New Roman"/>
          <w:b/>
          <w:bCs/>
          <w:sz w:val="24"/>
          <w:szCs w:val="24"/>
          <w:lang w:eastAsia="ru-RU"/>
        </w:rPr>
      </w:pPr>
      <w:bookmarkStart w:id="0" w:name="n445"/>
      <w:bookmarkStart w:id="1" w:name="n465"/>
      <w:bookmarkStart w:id="2" w:name="n466"/>
      <w:bookmarkEnd w:id="0"/>
      <w:bookmarkEnd w:id="1"/>
      <w:bookmarkEnd w:id="2"/>
    </w:p>
    <w:p w:rsidR="00C614B0" w:rsidRPr="00C614B0" w:rsidRDefault="00C614B0" w:rsidP="00C614B0">
      <w:pPr>
        <w:spacing w:after="0"/>
        <w:ind w:left="720"/>
        <w:jc w:val="center"/>
        <w:outlineLvl w:val="3"/>
        <w:rPr>
          <w:rFonts w:ascii="Times New Roman" w:eastAsia="Times New Roman" w:hAnsi="Times New Roman" w:cs="Times New Roman"/>
          <w:b/>
          <w:bCs/>
          <w:sz w:val="28"/>
          <w:szCs w:val="28"/>
          <w:lang w:eastAsia="ru-RU"/>
        </w:rPr>
      </w:pPr>
      <w:r w:rsidRPr="00C614B0">
        <w:rPr>
          <w:rFonts w:ascii="Times New Roman" w:eastAsia="Times New Roman" w:hAnsi="Times New Roman" w:cs="Times New Roman"/>
          <w:b/>
          <w:bCs/>
          <w:sz w:val="28"/>
          <w:szCs w:val="28"/>
          <w:lang w:eastAsia="ru-RU"/>
        </w:rPr>
        <w:t>ІІ. ОРГАНІЗАЦІЯ ОСВІТНЬОГО ПРОЦЕСУ</w:t>
      </w:r>
    </w:p>
    <w:p w:rsidR="00C614B0" w:rsidRPr="00C614B0" w:rsidRDefault="00C614B0" w:rsidP="00C614B0">
      <w:pPr>
        <w:spacing w:after="0"/>
        <w:ind w:left="720"/>
        <w:jc w:val="center"/>
        <w:outlineLvl w:val="3"/>
        <w:rPr>
          <w:rFonts w:ascii="Times New Roman" w:eastAsia="Times New Roman" w:hAnsi="Times New Roman" w:cs="Times New Roman"/>
          <w:b/>
          <w:bCs/>
          <w:sz w:val="28"/>
          <w:szCs w:val="28"/>
          <w:lang w:eastAsia="ru-RU"/>
        </w:rPr>
      </w:pPr>
    </w:p>
    <w:p w:rsidR="00C614B0" w:rsidRPr="00C614B0" w:rsidRDefault="00C614B0" w:rsidP="00C614B0">
      <w:pPr>
        <w:tabs>
          <w:tab w:val="left" w:pos="1104"/>
        </w:tabs>
        <w:autoSpaceDE w:val="0"/>
        <w:autoSpaceDN w:val="0"/>
        <w:adjustRightInd w:val="0"/>
        <w:spacing w:after="0"/>
        <w:ind w:firstLine="566"/>
        <w:jc w:val="both"/>
        <w:rPr>
          <w:rFonts w:ascii="Times New Roman" w:eastAsia="Times New Roman" w:hAnsi="Times New Roman" w:cs="Times New Roman"/>
          <w:sz w:val="28"/>
          <w:szCs w:val="28"/>
          <w:lang w:eastAsia="uk-UA"/>
        </w:rPr>
      </w:pPr>
      <w:r w:rsidRPr="00C614B0">
        <w:rPr>
          <w:rFonts w:ascii="Times New Roman" w:eastAsia="Times New Roman" w:hAnsi="Times New Roman" w:cs="Times New Roman"/>
          <w:sz w:val="28"/>
          <w:szCs w:val="28"/>
          <w:lang w:eastAsia="uk-UA"/>
        </w:rPr>
        <w:t>2.1.</w:t>
      </w:r>
      <w:r w:rsidRPr="00C614B0">
        <w:rPr>
          <w:rFonts w:ascii="Times New Roman" w:eastAsia="Times New Roman" w:hAnsi="Times New Roman" w:cs="Times New Roman"/>
          <w:sz w:val="28"/>
          <w:szCs w:val="28"/>
          <w:lang w:eastAsia="uk-UA"/>
        </w:rPr>
        <w:tab/>
        <w:t>Заклад освіти проводить свою діяльність на певному рівні загальної</w:t>
      </w:r>
      <w:r w:rsidRPr="00C614B0">
        <w:rPr>
          <w:rFonts w:ascii="Times New Roman" w:eastAsia="Times New Roman" w:hAnsi="Times New Roman" w:cs="Times New Roman"/>
          <w:sz w:val="28"/>
          <w:szCs w:val="28"/>
          <w:lang w:eastAsia="uk-UA"/>
        </w:rPr>
        <w:br/>
        <w:t>середньої освіти, за умови наявності відповідної ліцензії, виданої в установленому порядку.</w:t>
      </w:r>
    </w:p>
    <w:p w:rsidR="00C614B0" w:rsidRPr="00C614B0" w:rsidRDefault="00C614B0" w:rsidP="00C614B0">
      <w:pPr>
        <w:tabs>
          <w:tab w:val="left" w:pos="1022"/>
        </w:tabs>
        <w:autoSpaceDE w:val="0"/>
        <w:autoSpaceDN w:val="0"/>
        <w:adjustRightInd w:val="0"/>
        <w:spacing w:after="0"/>
        <w:ind w:firstLine="566"/>
        <w:jc w:val="both"/>
        <w:rPr>
          <w:rFonts w:ascii="Times New Roman" w:eastAsia="Times New Roman" w:hAnsi="Times New Roman" w:cs="Times New Roman"/>
          <w:sz w:val="28"/>
          <w:szCs w:val="28"/>
          <w:lang w:eastAsia="uk-UA"/>
        </w:rPr>
      </w:pPr>
      <w:r w:rsidRPr="00C614B0">
        <w:rPr>
          <w:rFonts w:ascii="Times New Roman" w:eastAsia="Times New Roman" w:hAnsi="Times New Roman" w:cs="Times New Roman"/>
          <w:sz w:val="28"/>
          <w:szCs w:val="28"/>
          <w:lang w:eastAsia="uk-UA"/>
        </w:rPr>
        <w:t>2.2.</w:t>
      </w:r>
      <w:r w:rsidRPr="00C614B0">
        <w:rPr>
          <w:rFonts w:ascii="Times New Roman" w:eastAsia="Times New Roman" w:hAnsi="Times New Roman" w:cs="Times New Roman"/>
          <w:sz w:val="28"/>
          <w:szCs w:val="28"/>
          <w:lang w:eastAsia="uk-UA"/>
        </w:rPr>
        <w:tab/>
        <w:t xml:space="preserve"> Заклад освіти планує свою роботу самостійно, відповідно до перспективного та річного планів. Плани роботи затверджуються педагогічною радою закладу освіти.</w:t>
      </w:r>
    </w:p>
    <w:p w:rsidR="00C614B0" w:rsidRPr="00C614B0" w:rsidRDefault="00C614B0" w:rsidP="00C614B0">
      <w:pPr>
        <w:tabs>
          <w:tab w:val="left" w:pos="1114"/>
        </w:tabs>
        <w:autoSpaceDE w:val="0"/>
        <w:autoSpaceDN w:val="0"/>
        <w:adjustRightInd w:val="0"/>
        <w:spacing w:after="0"/>
        <w:ind w:firstLine="566"/>
        <w:jc w:val="both"/>
        <w:rPr>
          <w:rFonts w:ascii="Times New Roman" w:eastAsia="Times New Roman" w:hAnsi="Times New Roman" w:cs="Times New Roman"/>
          <w:sz w:val="28"/>
          <w:szCs w:val="28"/>
          <w:lang w:eastAsia="uk-UA"/>
        </w:rPr>
      </w:pPr>
      <w:r w:rsidRPr="00C614B0">
        <w:rPr>
          <w:rFonts w:ascii="Times New Roman" w:eastAsia="Times New Roman" w:hAnsi="Times New Roman" w:cs="Times New Roman"/>
          <w:sz w:val="28"/>
          <w:szCs w:val="28"/>
          <w:lang w:eastAsia="uk-UA"/>
        </w:rPr>
        <w:t>2.3.</w:t>
      </w:r>
      <w:r w:rsidRPr="00C614B0">
        <w:rPr>
          <w:rFonts w:ascii="Times New Roman" w:eastAsia="Times New Roman" w:hAnsi="Times New Roman" w:cs="Times New Roman"/>
          <w:sz w:val="28"/>
          <w:szCs w:val="28"/>
          <w:lang w:eastAsia="uk-UA"/>
        </w:rPr>
        <w:tab/>
        <w:t>Освітній процес у закладі освіти здійснюється відповідно до освітньої</w:t>
      </w:r>
      <w:r w:rsidRPr="00C614B0">
        <w:rPr>
          <w:rFonts w:ascii="Times New Roman" w:eastAsia="Times New Roman" w:hAnsi="Times New Roman" w:cs="Times New Roman"/>
          <w:sz w:val="28"/>
          <w:szCs w:val="28"/>
          <w:lang w:eastAsia="uk-UA"/>
        </w:rPr>
        <w:br/>
        <w:t>(освітніх) програми (програм), розроблених та затверджених відповідно до порядку визначеного Законом України «Про освіту» та спеціальними законами. Освітня програма схвалюється педагогічною радою закладу освіти та затверджується керівником. На основі освітньої програми заклад освіти складає та затверджує навчальний план, що конкретизує організацію освітнього процесу.</w:t>
      </w:r>
    </w:p>
    <w:p w:rsidR="00C614B0" w:rsidRPr="00C614B0" w:rsidRDefault="00C614B0" w:rsidP="00C614B0">
      <w:pPr>
        <w:tabs>
          <w:tab w:val="left" w:pos="1104"/>
        </w:tabs>
        <w:autoSpaceDE w:val="0"/>
        <w:autoSpaceDN w:val="0"/>
        <w:adjustRightInd w:val="0"/>
        <w:spacing w:after="0"/>
        <w:ind w:firstLine="566"/>
        <w:jc w:val="both"/>
        <w:rPr>
          <w:rFonts w:ascii="Times New Roman" w:eastAsia="Times New Roman" w:hAnsi="Times New Roman" w:cs="Times New Roman"/>
          <w:sz w:val="28"/>
          <w:szCs w:val="28"/>
          <w:lang w:eastAsia="uk-UA"/>
        </w:rPr>
      </w:pPr>
      <w:r w:rsidRPr="00C614B0">
        <w:rPr>
          <w:rFonts w:ascii="Times New Roman" w:eastAsia="Times New Roman" w:hAnsi="Times New Roman" w:cs="Times New Roman"/>
          <w:sz w:val="28"/>
          <w:szCs w:val="28"/>
          <w:lang w:eastAsia="uk-UA"/>
        </w:rPr>
        <w:t>2.4.</w:t>
      </w:r>
      <w:r w:rsidRPr="00C614B0">
        <w:rPr>
          <w:rFonts w:ascii="Times New Roman" w:eastAsia="Times New Roman" w:hAnsi="Times New Roman" w:cs="Times New Roman"/>
          <w:sz w:val="28"/>
          <w:szCs w:val="28"/>
          <w:lang w:eastAsia="uk-UA"/>
        </w:rPr>
        <w:tab/>
        <w:t>Заклад освіти забезпечує відповідність рівня загальної середньої освіти Державним стандартам освіти, єдність навчання і виховання.</w:t>
      </w:r>
    </w:p>
    <w:p w:rsidR="00C614B0" w:rsidRPr="00C614B0" w:rsidRDefault="00C614B0" w:rsidP="00C614B0">
      <w:pPr>
        <w:numPr>
          <w:ilvl w:val="0"/>
          <w:numId w:val="9"/>
        </w:numPr>
        <w:tabs>
          <w:tab w:val="left" w:pos="1094"/>
        </w:tabs>
        <w:autoSpaceDE w:val="0"/>
        <w:autoSpaceDN w:val="0"/>
        <w:adjustRightInd w:val="0"/>
        <w:spacing w:after="0" w:line="240" w:lineRule="auto"/>
        <w:ind w:firstLine="576"/>
        <w:jc w:val="both"/>
        <w:rPr>
          <w:rFonts w:ascii="Times New Roman" w:eastAsia="Times New Roman" w:hAnsi="Times New Roman" w:cs="Times New Roman"/>
          <w:sz w:val="28"/>
          <w:szCs w:val="28"/>
          <w:lang w:eastAsia="uk-UA"/>
        </w:rPr>
      </w:pPr>
      <w:r w:rsidRPr="00C614B0">
        <w:rPr>
          <w:rFonts w:ascii="Times New Roman" w:eastAsia="Times New Roman" w:hAnsi="Times New Roman" w:cs="Times New Roman"/>
          <w:sz w:val="28"/>
          <w:szCs w:val="28"/>
          <w:lang w:eastAsia="uk-UA"/>
        </w:rPr>
        <w:lastRenderedPageBreak/>
        <w:t>Заклад освіти працює за навчальними програмами, підручниками, посібниками, що мають відповідний гриф Міністерства освіти і науки України (далі -МОН України), і забезпечує виконання освітніх завдань на кожному ступені навчання відповідно до вікових особливостей та природних здібностей дітей.</w:t>
      </w:r>
    </w:p>
    <w:p w:rsidR="00C614B0" w:rsidRPr="00C614B0" w:rsidRDefault="00C614B0" w:rsidP="00C614B0">
      <w:pPr>
        <w:numPr>
          <w:ilvl w:val="0"/>
          <w:numId w:val="9"/>
        </w:numPr>
        <w:tabs>
          <w:tab w:val="left" w:pos="1094"/>
        </w:tabs>
        <w:autoSpaceDE w:val="0"/>
        <w:autoSpaceDN w:val="0"/>
        <w:adjustRightInd w:val="0"/>
        <w:spacing w:after="0" w:line="240" w:lineRule="auto"/>
        <w:ind w:firstLine="576"/>
        <w:jc w:val="both"/>
        <w:rPr>
          <w:rFonts w:ascii="Times New Roman" w:eastAsia="Times New Roman" w:hAnsi="Times New Roman" w:cs="Times New Roman"/>
          <w:sz w:val="28"/>
          <w:szCs w:val="28"/>
          <w:lang w:eastAsia="uk-UA"/>
        </w:rPr>
      </w:pPr>
      <w:r w:rsidRPr="00C614B0">
        <w:rPr>
          <w:rFonts w:ascii="Times New Roman" w:eastAsia="Times New Roman" w:hAnsi="Times New Roman" w:cs="Times New Roman"/>
          <w:sz w:val="28"/>
          <w:szCs w:val="28"/>
          <w:lang w:eastAsia="uk-UA"/>
        </w:rPr>
        <w:t>Заклад освіти обирає форми, засоби і методи навчання та виховання відповідно до Закону України «Про повну загальну середню освіту» та цього Статуту з урахуванням специфіки, профілю та інших особливостей організації освітнього процесу.</w:t>
      </w:r>
    </w:p>
    <w:p w:rsidR="00C614B0" w:rsidRPr="00C614B0" w:rsidRDefault="00C614B0" w:rsidP="00C614B0">
      <w:pPr>
        <w:numPr>
          <w:ilvl w:val="0"/>
          <w:numId w:val="9"/>
        </w:numPr>
        <w:tabs>
          <w:tab w:val="left" w:pos="1094"/>
        </w:tabs>
        <w:autoSpaceDE w:val="0"/>
        <w:autoSpaceDN w:val="0"/>
        <w:adjustRightInd w:val="0"/>
        <w:spacing w:after="0" w:line="240" w:lineRule="auto"/>
        <w:ind w:firstLine="567"/>
        <w:rPr>
          <w:rFonts w:ascii="Times New Roman" w:eastAsia="Times New Roman" w:hAnsi="Times New Roman" w:cs="Times New Roman"/>
          <w:sz w:val="28"/>
          <w:szCs w:val="28"/>
          <w:lang w:eastAsia="uk-UA"/>
        </w:rPr>
      </w:pPr>
      <w:r w:rsidRPr="00C614B0">
        <w:rPr>
          <w:rFonts w:ascii="Times New Roman" w:eastAsia="Times New Roman" w:hAnsi="Times New Roman" w:cs="Times New Roman"/>
          <w:sz w:val="28"/>
          <w:szCs w:val="28"/>
          <w:lang w:eastAsia="uk-UA"/>
        </w:rPr>
        <w:t>Заклад освіти здійснює освітній процес за денною формою навчання.</w:t>
      </w:r>
    </w:p>
    <w:p w:rsidR="00C614B0" w:rsidRPr="00C614B0" w:rsidRDefault="00C614B0" w:rsidP="00C614B0">
      <w:pPr>
        <w:numPr>
          <w:ilvl w:val="0"/>
          <w:numId w:val="9"/>
        </w:numPr>
        <w:tabs>
          <w:tab w:val="left" w:pos="1094"/>
        </w:tabs>
        <w:autoSpaceDE w:val="0"/>
        <w:autoSpaceDN w:val="0"/>
        <w:adjustRightInd w:val="0"/>
        <w:spacing w:after="0" w:line="240" w:lineRule="auto"/>
        <w:ind w:firstLine="576"/>
        <w:jc w:val="both"/>
        <w:rPr>
          <w:rFonts w:ascii="Times New Roman" w:eastAsia="Times New Roman" w:hAnsi="Times New Roman" w:cs="Times New Roman"/>
          <w:sz w:val="28"/>
          <w:szCs w:val="28"/>
          <w:lang w:eastAsia="uk-UA"/>
        </w:rPr>
      </w:pPr>
      <w:r w:rsidRPr="00C614B0">
        <w:rPr>
          <w:rFonts w:ascii="Times New Roman" w:eastAsia="Times New Roman" w:hAnsi="Times New Roman" w:cs="Times New Roman"/>
          <w:sz w:val="28"/>
          <w:szCs w:val="28"/>
          <w:lang w:eastAsia="uk-UA"/>
        </w:rPr>
        <w:t>Освітній процес у закладі освіти може здійснюватися за груповою, індивідуальною (екстернат, сімейна (домашня), педагогічний патронаж) формами навчання, за потребою організовується інклюзивне навчання.</w:t>
      </w:r>
    </w:p>
    <w:p w:rsidR="00C614B0" w:rsidRPr="00C614B0" w:rsidRDefault="00C614B0" w:rsidP="00C614B0">
      <w:pPr>
        <w:numPr>
          <w:ilvl w:val="0"/>
          <w:numId w:val="9"/>
        </w:numPr>
        <w:tabs>
          <w:tab w:val="left" w:pos="1094"/>
        </w:tabs>
        <w:autoSpaceDE w:val="0"/>
        <w:autoSpaceDN w:val="0"/>
        <w:adjustRightInd w:val="0"/>
        <w:spacing w:after="0" w:line="240" w:lineRule="auto"/>
        <w:ind w:firstLine="576"/>
        <w:jc w:val="both"/>
        <w:rPr>
          <w:rFonts w:ascii="Times New Roman" w:eastAsia="Times New Roman" w:hAnsi="Times New Roman" w:cs="Times New Roman"/>
          <w:sz w:val="24"/>
          <w:szCs w:val="24"/>
          <w:lang w:eastAsia="uk-UA"/>
        </w:rPr>
      </w:pPr>
      <w:r w:rsidRPr="00C614B0">
        <w:rPr>
          <w:rFonts w:ascii="Times New Roman" w:eastAsia="Times New Roman" w:hAnsi="Times New Roman" w:cs="Times New Roman"/>
          <w:sz w:val="28"/>
          <w:szCs w:val="28"/>
          <w:lang w:eastAsia="uk-UA"/>
        </w:rPr>
        <w:t>Класи у закладі освіти формуються за погодженням із засновником або уповноваженим ним органом з питань освіти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w:t>
      </w:r>
    </w:p>
    <w:p w:rsidR="00C614B0" w:rsidRPr="00C614B0" w:rsidRDefault="00C614B0" w:rsidP="00C614B0">
      <w:pPr>
        <w:numPr>
          <w:ilvl w:val="0"/>
          <w:numId w:val="10"/>
        </w:numPr>
        <w:tabs>
          <w:tab w:val="left" w:pos="1171"/>
        </w:tabs>
        <w:autoSpaceDE w:val="0"/>
        <w:autoSpaceDN w:val="0"/>
        <w:adjustRightInd w:val="0"/>
        <w:spacing w:after="0" w:line="240" w:lineRule="auto"/>
        <w:ind w:firstLine="566"/>
        <w:jc w:val="both"/>
        <w:rPr>
          <w:rFonts w:ascii="Times New Roman" w:eastAsia="Times New Roman" w:hAnsi="Times New Roman" w:cs="Times New Roman"/>
          <w:sz w:val="28"/>
          <w:szCs w:val="28"/>
          <w:lang w:eastAsia="uk-UA"/>
        </w:rPr>
      </w:pPr>
      <w:r w:rsidRPr="00C614B0">
        <w:rPr>
          <w:rFonts w:ascii="Times New Roman" w:eastAsia="Times New Roman" w:hAnsi="Times New Roman" w:cs="Times New Roman"/>
          <w:sz w:val="28"/>
          <w:szCs w:val="28"/>
          <w:lang w:eastAsia="uk-UA"/>
        </w:rPr>
        <w:t>Поділ класів на групи для вивчення окремих предметів у закладі освіти здійснюється згідно з нормативами, встановленими МОН України.</w:t>
      </w:r>
    </w:p>
    <w:p w:rsidR="00C614B0" w:rsidRPr="00C614B0" w:rsidRDefault="00C614B0" w:rsidP="00C614B0">
      <w:pPr>
        <w:numPr>
          <w:ilvl w:val="0"/>
          <w:numId w:val="10"/>
        </w:numPr>
        <w:tabs>
          <w:tab w:val="left" w:pos="1171"/>
        </w:tabs>
        <w:autoSpaceDE w:val="0"/>
        <w:autoSpaceDN w:val="0"/>
        <w:adjustRightInd w:val="0"/>
        <w:spacing w:after="0" w:line="240" w:lineRule="auto"/>
        <w:ind w:firstLine="566"/>
        <w:jc w:val="both"/>
        <w:rPr>
          <w:rFonts w:ascii="Times New Roman" w:eastAsia="Times New Roman" w:hAnsi="Times New Roman" w:cs="Times New Roman"/>
          <w:sz w:val="28"/>
          <w:szCs w:val="28"/>
          <w:lang w:eastAsia="uk-UA"/>
        </w:rPr>
      </w:pPr>
      <w:r w:rsidRPr="00C614B0">
        <w:rPr>
          <w:rFonts w:ascii="Times New Roman" w:eastAsia="Times New Roman" w:hAnsi="Times New Roman" w:cs="Times New Roman"/>
          <w:sz w:val="28"/>
          <w:szCs w:val="28"/>
          <w:lang w:eastAsia="uk-UA"/>
        </w:rPr>
        <w:t>Зарахування здобувачів освіти до початкової школи здійснюється без</w:t>
      </w:r>
      <w:r w:rsidRPr="00C614B0">
        <w:rPr>
          <w:rFonts w:ascii="Times New Roman" w:eastAsia="Times New Roman" w:hAnsi="Times New Roman" w:cs="Times New Roman"/>
          <w:sz w:val="28"/>
          <w:szCs w:val="28"/>
          <w:lang w:eastAsia="uk-UA"/>
        </w:rPr>
        <w:br/>
        <w:t>проведення конкурсу відповідно до території обслуговування. Здобувачі освіти, які не проживають на території обслуговування, можуть бути зараховані до закладу освіти за наявністю вільних місць у відповідному класі.</w:t>
      </w:r>
    </w:p>
    <w:p w:rsidR="00C614B0" w:rsidRPr="00C614B0" w:rsidRDefault="00C614B0" w:rsidP="00C614B0">
      <w:pPr>
        <w:numPr>
          <w:ilvl w:val="0"/>
          <w:numId w:val="10"/>
        </w:numPr>
        <w:tabs>
          <w:tab w:val="left" w:pos="1171"/>
        </w:tabs>
        <w:autoSpaceDE w:val="0"/>
        <w:autoSpaceDN w:val="0"/>
        <w:adjustRightInd w:val="0"/>
        <w:spacing w:after="0" w:line="240" w:lineRule="auto"/>
        <w:ind w:firstLine="566"/>
        <w:jc w:val="both"/>
        <w:rPr>
          <w:rFonts w:ascii="Times New Roman" w:eastAsia="Times New Roman" w:hAnsi="Times New Roman" w:cs="Times New Roman"/>
          <w:sz w:val="28"/>
          <w:szCs w:val="28"/>
          <w:lang w:eastAsia="uk-UA"/>
        </w:rPr>
      </w:pPr>
      <w:r w:rsidRPr="00C614B0">
        <w:rPr>
          <w:rFonts w:ascii="Times New Roman" w:eastAsia="Times New Roman" w:hAnsi="Times New Roman" w:cs="Times New Roman"/>
          <w:sz w:val="28"/>
          <w:szCs w:val="28"/>
          <w:lang w:eastAsia="uk-UA"/>
        </w:rPr>
        <w:t>Зарахування здобувачів освіти до закладу освіти проводиться наказом директора закладу освіти.</w:t>
      </w:r>
    </w:p>
    <w:p w:rsidR="00C614B0" w:rsidRPr="00C614B0" w:rsidRDefault="00C614B0" w:rsidP="00C614B0">
      <w:pPr>
        <w:numPr>
          <w:ilvl w:val="0"/>
          <w:numId w:val="10"/>
        </w:numPr>
        <w:tabs>
          <w:tab w:val="left" w:pos="1171"/>
        </w:tabs>
        <w:autoSpaceDE w:val="0"/>
        <w:autoSpaceDN w:val="0"/>
        <w:adjustRightInd w:val="0"/>
        <w:spacing w:after="0" w:line="240" w:lineRule="auto"/>
        <w:ind w:firstLine="566"/>
        <w:jc w:val="both"/>
        <w:rPr>
          <w:rFonts w:ascii="Times New Roman" w:eastAsia="Times New Roman" w:hAnsi="Times New Roman" w:cs="Times New Roman"/>
          <w:sz w:val="28"/>
          <w:szCs w:val="28"/>
          <w:lang w:eastAsia="uk-UA"/>
        </w:rPr>
      </w:pPr>
      <w:r w:rsidRPr="00C614B0">
        <w:rPr>
          <w:rFonts w:ascii="Times New Roman" w:eastAsia="Times New Roman" w:hAnsi="Times New Roman" w:cs="Times New Roman"/>
          <w:sz w:val="28"/>
          <w:szCs w:val="28"/>
          <w:lang w:eastAsia="uk-UA"/>
        </w:rPr>
        <w:t>Для зарахування здобувачі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до закладу освіти ІІ ступеня - документ про відповідний рівень освіти.</w:t>
      </w:r>
    </w:p>
    <w:p w:rsidR="00C614B0" w:rsidRPr="00C614B0" w:rsidRDefault="00C614B0" w:rsidP="00C614B0">
      <w:pPr>
        <w:numPr>
          <w:ilvl w:val="0"/>
          <w:numId w:val="10"/>
        </w:numPr>
        <w:tabs>
          <w:tab w:val="left" w:pos="1171"/>
        </w:tabs>
        <w:autoSpaceDE w:val="0"/>
        <w:autoSpaceDN w:val="0"/>
        <w:adjustRightInd w:val="0"/>
        <w:spacing w:after="0" w:line="240" w:lineRule="auto"/>
        <w:ind w:firstLine="566"/>
        <w:jc w:val="both"/>
        <w:rPr>
          <w:rFonts w:ascii="Times New Roman" w:eastAsia="Times New Roman" w:hAnsi="Times New Roman" w:cs="Times New Roman"/>
          <w:sz w:val="28"/>
          <w:szCs w:val="28"/>
          <w:lang w:eastAsia="uk-UA"/>
        </w:rPr>
      </w:pPr>
      <w:r w:rsidRPr="00C614B0">
        <w:rPr>
          <w:rFonts w:ascii="Times New Roman" w:eastAsia="Times New Roman" w:hAnsi="Times New Roman" w:cs="Times New Roman"/>
          <w:sz w:val="28"/>
          <w:szCs w:val="28"/>
          <w:lang w:eastAsia="uk-UA"/>
        </w:rPr>
        <w:t>До першого класу зараховуються як правило діти з 6 (шести) років. Діти, яким на початок навчального року виповнилося 7 років, повинні розпочати здобуття початкової освіти цього ж навчального року.</w:t>
      </w:r>
    </w:p>
    <w:p w:rsidR="00C614B0" w:rsidRPr="00C614B0" w:rsidRDefault="00C614B0" w:rsidP="00C614B0">
      <w:pPr>
        <w:numPr>
          <w:ilvl w:val="0"/>
          <w:numId w:val="10"/>
        </w:numPr>
        <w:tabs>
          <w:tab w:val="left" w:pos="1171"/>
        </w:tabs>
        <w:autoSpaceDE w:val="0"/>
        <w:autoSpaceDN w:val="0"/>
        <w:adjustRightInd w:val="0"/>
        <w:spacing w:after="0" w:line="240" w:lineRule="auto"/>
        <w:ind w:firstLine="566"/>
        <w:jc w:val="both"/>
        <w:rPr>
          <w:rFonts w:ascii="Times New Roman" w:eastAsia="Times New Roman" w:hAnsi="Times New Roman" w:cs="Times New Roman"/>
          <w:sz w:val="28"/>
          <w:szCs w:val="28"/>
          <w:lang w:eastAsia="uk-UA"/>
        </w:rPr>
      </w:pPr>
      <w:r w:rsidRPr="00C614B0">
        <w:rPr>
          <w:rFonts w:ascii="Times New Roman" w:eastAsia="Times New Roman" w:hAnsi="Times New Roman" w:cs="Times New Roman"/>
          <w:sz w:val="28"/>
          <w:szCs w:val="28"/>
          <w:lang w:eastAsia="uk-UA"/>
        </w:rPr>
        <w:t>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C614B0">
        <w:rPr>
          <w:rFonts w:ascii="Times New Roman" w:eastAsia="Times New Roman" w:hAnsi="Times New Roman" w:cs="Times New Roman"/>
          <w:sz w:val="28"/>
          <w:szCs w:val="28"/>
          <w:lang w:eastAsia="uk-UA"/>
        </w:rPr>
        <w:t>розвитковим</w:t>
      </w:r>
      <w:proofErr w:type="spellEnd"/>
      <w:r w:rsidRPr="00C614B0">
        <w:rPr>
          <w:rFonts w:ascii="Times New Roman" w:eastAsia="Times New Roman" w:hAnsi="Times New Roman" w:cs="Times New Roman"/>
          <w:sz w:val="28"/>
          <w:szCs w:val="28"/>
          <w:lang w:eastAsia="uk-UA"/>
        </w:rPr>
        <w:t xml:space="preserve"> складником.</w:t>
      </w:r>
    </w:p>
    <w:p w:rsidR="00C614B0" w:rsidRPr="00C614B0" w:rsidRDefault="00C614B0" w:rsidP="00C614B0">
      <w:pPr>
        <w:numPr>
          <w:ilvl w:val="0"/>
          <w:numId w:val="10"/>
        </w:numPr>
        <w:tabs>
          <w:tab w:val="left" w:pos="1171"/>
        </w:tabs>
        <w:autoSpaceDE w:val="0"/>
        <w:autoSpaceDN w:val="0"/>
        <w:adjustRightInd w:val="0"/>
        <w:spacing w:after="0" w:line="240" w:lineRule="auto"/>
        <w:ind w:firstLine="566"/>
        <w:jc w:val="both"/>
        <w:rPr>
          <w:rFonts w:ascii="Times New Roman" w:eastAsia="Times New Roman" w:hAnsi="Times New Roman" w:cs="Times New Roman"/>
          <w:sz w:val="28"/>
          <w:szCs w:val="28"/>
          <w:lang w:eastAsia="uk-UA"/>
        </w:rPr>
      </w:pPr>
      <w:r w:rsidRPr="00C614B0">
        <w:rPr>
          <w:rFonts w:ascii="Times New Roman" w:eastAsia="Times New Roman" w:hAnsi="Times New Roman" w:cs="Times New Roman"/>
          <w:sz w:val="28"/>
          <w:szCs w:val="28"/>
          <w:lang w:eastAsia="uk-UA"/>
        </w:rPr>
        <w:t>Іноземні громадяни та особи без громадянства зараховуються до закладу освіти відповідно до законодавства та/або міжнародних договорів України.</w:t>
      </w:r>
    </w:p>
    <w:p w:rsidR="00C614B0" w:rsidRPr="00C614B0" w:rsidRDefault="00C614B0" w:rsidP="00C614B0">
      <w:pPr>
        <w:numPr>
          <w:ilvl w:val="0"/>
          <w:numId w:val="10"/>
        </w:numPr>
        <w:tabs>
          <w:tab w:val="left" w:pos="1171"/>
        </w:tabs>
        <w:autoSpaceDE w:val="0"/>
        <w:autoSpaceDN w:val="0"/>
        <w:adjustRightInd w:val="0"/>
        <w:spacing w:after="0" w:line="240" w:lineRule="auto"/>
        <w:ind w:firstLine="566"/>
        <w:jc w:val="both"/>
        <w:rPr>
          <w:rFonts w:ascii="Times New Roman" w:eastAsia="Times New Roman" w:hAnsi="Times New Roman" w:cs="Times New Roman"/>
          <w:sz w:val="28"/>
          <w:szCs w:val="28"/>
          <w:lang w:eastAsia="uk-UA"/>
        </w:rPr>
      </w:pPr>
      <w:r w:rsidRPr="00C614B0">
        <w:rPr>
          <w:rFonts w:ascii="Times New Roman" w:eastAsia="Times New Roman" w:hAnsi="Times New Roman" w:cs="Times New Roman"/>
          <w:sz w:val="28"/>
          <w:szCs w:val="28"/>
          <w:lang w:eastAsia="uk-UA"/>
        </w:rPr>
        <w:lastRenderedPageBreak/>
        <w:t>Переведення здобувачів освіти до наступного класу здійснюється у порядку, встановленому МОН України.</w:t>
      </w:r>
    </w:p>
    <w:p w:rsidR="00C614B0" w:rsidRPr="00C614B0" w:rsidRDefault="00C614B0" w:rsidP="00C614B0">
      <w:pPr>
        <w:numPr>
          <w:ilvl w:val="0"/>
          <w:numId w:val="10"/>
        </w:numPr>
        <w:tabs>
          <w:tab w:val="left" w:pos="1171"/>
        </w:tabs>
        <w:autoSpaceDE w:val="0"/>
        <w:autoSpaceDN w:val="0"/>
        <w:adjustRightInd w:val="0"/>
        <w:spacing w:after="0" w:line="240" w:lineRule="auto"/>
        <w:ind w:firstLine="566"/>
        <w:jc w:val="both"/>
        <w:rPr>
          <w:rFonts w:ascii="Times New Roman" w:eastAsia="Times New Roman" w:hAnsi="Times New Roman" w:cs="Times New Roman"/>
          <w:sz w:val="28"/>
          <w:szCs w:val="28"/>
          <w:lang w:eastAsia="uk-UA"/>
        </w:rPr>
      </w:pPr>
      <w:r w:rsidRPr="00C614B0">
        <w:rPr>
          <w:rFonts w:ascii="Times New Roman" w:eastAsia="Times New Roman" w:hAnsi="Times New Roman" w:cs="Times New Roman"/>
          <w:sz w:val="28"/>
          <w:szCs w:val="28"/>
          <w:lang w:eastAsia="uk-UA"/>
        </w:rPr>
        <w:t>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w:t>
      </w:r>
    </w:p>
    <w:p w:rsidR="00C614B0" w:rsidRPr="00C614B0" w:rsidRDefault="00C614B0" w:rsidP="00C614B0">
      <w:pPr>
        <w:numPr>
          <w:ilvl w:val="0"/>
          <w:numId w:val="10"/>
        </w:numPr>
        <w:tabs>
          <w:tab w:val="left" w:pos="1171"/>
        </w:tabs>
        <w:autoSpaceDE w:val="0"/>
        <w:autoSpaceDN w:val="0"/>
        <w:adjustRightInd w:val="0"/>
        <w:spacing w:after="0" w:line="240" w:lineRule="auto"/>
        <w:ind w:firstLine="566"/>
        <w:jc w:val="both"/>
        <w:rPr>
          <w:rFonts w:ascii="Times New Roman" w:eastAsia="Times New Roman" w:hAnsi="Times New Roman" w:cs="Times New Roman"/>
          <w:sz w:val="28"/>
          <w:szCs w:val="28"/>
          <w:lang w:eastAsia="uk-UA"/>
        </w:rPr>
      </w:pPr>
      <w:r w:rsidRPr="00C614B0">
        <w:rPr>
          <w:rFonts w:ascii="Times New Roman" w:eastAsia="Times New Roman" w:hAnsi="Times New Roman" w:cs="Times New Roman"/>
          <w:sz w:val="28"/>
          <w:szCs w:val="28"/>
          <w:lang w:eastAsia="uk-UA"/>
        </w:rPr>
        <w:t>У разі вибуття здобувача освіти на постійне місце проживання за межі України батьки або особи, які їх замінюють, подають до закладу освіти 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rsidR="00C614B0" w:rsidRPr="00C614B0" w:rsidRDefault="00C614B0" w:rsidP="00C614B0">
      <w:pPr>
        <w:numPr>
          <w:ilvl w:val="0"/>
          <w:numId w:val="10"/>
        </w:numPr>
        <w:tabs>
          <w:tab w:val="left" w:pos="1171"/>
        </w:tabs>
        <w:autoSpaceDE w:val="0"/>
        <w:autoSpaceDN w:val="0"/>
        <w:adjustRightInd w:val="0"/>
        <w:spacing w:after="0" w:line="240" w:lineRule="auto"/>
        <w:ind w:firstLine="566"/>
        <w:jc w:val="both"/>
        <w:rPr>
          <w:rFonts w:ascii="Times New Roman" w:eastAsia="Times New Roman" w:hAnsi="Times New Roman" w:cs="Times New Roman"/>
          <w:sz w:val="28"/>
          <w:szCs w:val="28"/>
          <w:lang w:eastAsia="uk-UA"/>
        </w:rPr>
      </w:pPr>
      <w:r w:rsidRPr="00C614B0">
        <w:rPr>
          <w:rFonts w:ascii="Times New Roman" w:eastAsia="Times New Roman" w:hAnsi="Times New Roman" w:cs="Times New Roman"/>
          <w:sz w:val="28"/>
          <w:szCs w:val="28"/>
          <w:lang w:eastAsia="uk-UA"/>
        </w:rPr>
        <w:t>Навчальний рік у закладі освіти розпочинається у День знань - 1 вересня і закінчується не пізніше 1 липня наступного року.</w:t>
      </w:r>
    </w:p>
    <w:p w:rsidR="00C614B0" w:rsidRPr="00C614B0" w:rsidRDefault="00C614B0" w:rsidP="00C614B0">
      <w:pPr>
        <w:numPr>
          <w:ilvl w:val="0"/>
          <w:numId w:val="10"/>
        </w:numPr>
        <w:tabs>
          <w:tab w:val="left" w:pos="1171"/>
        </w:tabs>
        <w:autoSpaceDE w:val="0"/>
        <w:autoSpaceDN w:val="0"/>
        <w:adjustRightInd w:val="0"/>
        <w:spacing w:after="0" w:line="240" w:lineRule="auto"/>
        <w:ind w:firstLine="566"/>
        <w:jc w:val="both"/>
        <w:rPr>
          <w:rFonts w:ascii="Times New Roman" w:eastAsia="Times New Roman" w:hAnsi="Times New Roman" w:cs="Times New Roman"/>
          <w:sz w:val="28"/>
          <w:szCs w:val="28"/>
          <w:lang w:eastAsia="uk-UA"/>
        </w:rPr>
      </w:pPr>
      <w:r w:rsidRPr="00C614B0">
        <w:rPr>
          <w:rFonts w:ascii="Times New Roman" w:eastAsia="Times New Roman" w:hAnsi="Times New Roman" w:cs="Times New Roman"/>
          <w:sz w:val="28"/>
          <w:szCs w:val="28"/>
          <w:lang w:eastAsia="uk-UA"/>
        </w:rPr>
        <w:t>Структура навчального року (за чвертями, семестрами), тривалість навчального тижня, дня, занять, відпочинку між ними, інші форми організації освітнього процесу, режим роботи встановлюється закладом освіти у межах часу, що передбачений освітньою програмою.</w:t>
      </w:r>
    </w:p>
    <w:p w:rsidR="00C614B0" w:rsidRPr="00C614B0" w:rsidRDefault="00C614B0" w:rsidP="00C614B0">
      <w:pPr>
        <w:numPr>
          <w:ilvl w:val="0"/>
          <w:numId w:val="10"/>
        </w:numPr>
        <w:tabs>
          <w:tab w:val="left" w:pos="1171"/>
        </w:tabs>
        <w:autoSpaceDE w:val="0"/>
        <w:autoSpaceDN w:val="0"/>
        <w:adjustRightInd w:val="0"/>
        <w:spacing w:after="0" w:line="240" w:lineRule="auto"/>
        <w:ind w:firstLine="566"/>
        <w:jc w:val="both"/>
        <w:rPr>
          <w:rFonts w:ascii="Times New Roman" w:eastAsia="Times New Roman" w:hAnsi="Times New Roman" w:cs="Times New Roman"/>
          <w:sz w:val="28"/>
          <w:szCs w:val="28"/>
          <w:lang w:eastAsia="uk-UA"/>
        </w:rPr>
      </w:pPr>
      <w:r w:rsidRPr="00C614B0">
        <w:rPr>
          <w:rFonts w:ascii="Times New Roman" w:eastAsia="Times New Roman" w:hAnsi="Times New Roman" w:cs="Times New Roman"/>
          <w:sz w:val="28"/>
          <w:szCs w:val="28"/>
          <w:lang w:eastAsia="uk-UA"/>
        </w:rPr>
        <w:t xml:space="preserve">У випадку екологічного лиха та епідемій місцевими органами виконавчої влади та органами місцевого самоврядування може встановлюватися особливий режим роботи закладу освіти, який погоджується з органами </w:t>
      </w:r>
      <w:proofErr w:type="spellStart"/>
      <w:r w:rsidRPr="00C614B0">
        <w:rPr>
          <w:rFonts w:ascii="Times New Roman" w:eastAsia="Times New Roman" w:hAnsi="Times New Roman" w:cs="Times New Roman"/>
          <w:sz w:val="28"/>
          <w:szCs w:val="28"/>
          <w:lang w:eastAsia="uk-UA"/>
        </w:rPr>
        <w:t>Держпродспоживслужби</w:t>
      </w:r>
      <w:proofErr w:type="spellEnd"/>
      <w:r w:rsidRPr="00C614B0">
        <w:rPr>
          <w:rFonts w:ascii="Times New Roman" w:eastAsia="Times New Roman" w:hAnsi="Times New Roman" w:cs="Times New Roman"/>
          <w:sz w:val="28"/>
          <w:szCs w:val="28"/>
          <w:lang w:eastAsia="uk-UA"/>
        </w:rPr>
        <w:t xml:space="preserve"> України.</w:t>
      </w:r>
    </w:p>
    <w:p w:rsidR="00C614B0" w:rsidRPr="00C614B0" w:rsidRDefault="00C614B0" w:rsidP="00C614B0">
      <w:pPr>
        <w:numPr>
          <w:ilvl w:val="0"/>
          <w:numId w:val="10"/>
        </w:numPr>
        <w:tabs>
          <w:tab w:val="left" w:pos="1166"/>
        </w:tabs>
        <w:autoSpaceDE w:val="0"/>
        <w:autoSpaceDN w:val="0"/>
        <w:adjustRightInd w:val="0"/>
        <w:spacing w:after="0" w:line="240" w:lineRule="auto"/>
        <w:ind w:firstLine="566"/>
        <w:jc w:val="both"/>
        <w:rPr>
          <w:rFonts w:ascii="Times New Roman" w:eastAsia="Times New Roman" w:hAnsi="Times New Roman" w:cs="Times New Roman"/>
          <w:sz w:val="28"/>
          <w:szCs w:val="28"/>
          <w:lang w:eastAsia="uk-UA"/>
        </w:rPr>
      </w:pPr>
      <w:r w:rsidRPr="00C614B0">
        <w:rPr>
          <w:rFonts w:ascii="Times New Roman" w:eastAsia="Times New Roman" w:hAnsi="Times New Roman" w:cs="Times New Roman"/>
          <w:sz w:val="28"/>
          <w:szCs w:val="28"/>
          <w:lang w:eastAsia="uk-UA"/>
        </w:rPr>
        <w:t>Тривалість канікул протягом навчального року повинна становити не</w:t>
      </w:r>
      <w:r w:rsidRPr="00C614B0">
        <w:rPr>
          <w:rFonts w:ascii="Times New Roman" w:eastAsia="Times New Roman" w:hAnsi="Times New Roman" w:cs="Times New Roman"/>
          <w:sz w:val="28"/>
          <w:szCs w:val="28"/>
          <w:lang w:eastAsia="uk-UA"/>
        </w:rPr>
        <w:br/>
        <w:t>менше як 30 календарних днів.</w:t>
      </w:r>
    </w:p>
    <w:p w:rsidR="00C614B0" w:rsidRPr="00C614B0" w:rsidRDefault="00C614B0" w:rsidP="00C614B0">
      <w:pPr>
        <w:numPr>
          <w:ilvl w:val="0"/>
          <w:numId w:val="10"/>
        </w:numPr>
        <w:tabs>
          <w:tab w:val="left" w:pos="1166"/>
        </w:tabs>
        <w:autoSpaceDE w:val="0"/>
        <w:autoSpaceDN w:val="0"/>
        <w:adjustRightInd w:val="0"/>
        <w:spacing w:after="0" w:line="240" w:lineRule="auto"/>
        <w:ind w:firstLine="566"/>
        <w:jc w:val="both"/>
        <w:rPr>
          <w:rFonts w:ascii="Times New Roman" w:eastAsia="Times New Roman" w:hAnsi="Times New Roman" w:cs="Times New Roman"/>
          <w:sz w:val="28"/>
          <w:szCs w:val="28"/>
          <w:lang w:eastAsia="uk-UA"/>
        </w:rPr>
      </w:pPr>
      <w:r w:rsidRPr="00C614B0">
        <w:rPr>
          <w:rFonts w:ascii="Times New Roman" w:eastAsia="Times New Roman" w:hAnsi="Times New Roman" w:cs="Times New Roman"/>
          <w:sz w:val="28"/>
          <w:szCs w:val="28"/>
          <w:lang w:eastAsia="uk-UA"/>
        </w:rPr>
        <w:t xml:space="preserve">Тривалість уроків у закладі освіти становить: у 1-х класах - 35 хвилин, у </w:t>
      </w:r>
      <w:r w:rsidRPr="00C614B0">
        <w:rPr>
          <w:rFonts w:ascii="Times New Roman" w:eastAsia="Times New Roman" w:hAnsi="Times New Roman" w:cs="Times New Roman"/>
          <w:sz w:val="28"/>
          <w:szCs w:val="28"/>
          <w:lang w:val="ru-RU" w:eastAsia="uk-UA"/>
        </w:rPr>
        <w:t xml:space="preserve">2-4-х </w:t>
      </w:r>
      <w:r w:rsidRPr="00C614B0">
        <w:rPr>
          <w:rFonts w:ascii="Times New Roman" w:eastAsia="Times New Roman" w:hAnsi="Times New Roman" w:cs="Times New Roman"/>
          <w:sz w:val="28"/>
          <w:szCs w:val="28"/>
          <w:lang w:eastAsia="uk-UA"/>
        </w:rPr>
        <w:t xml:space="preserve">класах - 40 хвилин, у 5-11-х - 45 хвилин. Заклад освіти може обрати інші, крім уроку форми організації освітнього процесу. Різниця в часі навчальних годин перших-четвертих класів обов'язково обліковується і компенсується проведенням додаткових, індивідуальних занять та консультацій з учнями. Зміна тривалості уроків допускається за погодженням із засновником або уповноваженим ним органом управління освіти та територіальними установами </w:t>
      </w:r>
      <w:proofErr w:type="spellStart"/>
      <w:r w:rsidRPr="00C614B0">
        <w:rPr>
          <w:rFonts w:ascii="Times New Roman" w:eastAsia="Times New Roman" w:hAnsi="Times New Roman" w:cs="Times New Roman"/>
          <w:sz w:val="28"/>
          <w:szCs w:val="28"/>
          <w:lang w:eastAsia="uk-UA"/>
        </w:rPr>
        <w:t>Держпродспоживслужби</w:t>
      </w:r>
      <w:proofErr w:type="spellEnd"/>
      <w:r w:rsidRPr="00C614B0">
        <w:rPr>
          <w:rFonts w:ascii="Times New Roman" w:eastAsia="Times New Roman" w:hAnsi="Times New Roman" w:cs="Times New Roman"/>
          <w:sz w:val="28"/>
          <w:szCs w:val="28"/>
          <w:lang w:eastAsia="uk-UA"/>
        </w:rPr>
        <w:t xml:space="preserve"> України.</w:t>
      </w:r>
    </w:p>
    <w:p w:rsidR="00C614B0" w:rsidRPr="00C614B0" w:rsidRDefault="00C614B0" w:rsidP="00C614B0">
      <w:pPr>
        <w:numPr>
          <w:ilvl w:val="0"/>
          <w:numId w:val="10"/>
        </w:numPr>
        <w:tabs>
          <w:tab w:val="left" w:pos="1166"/>
        </w:tabs>
        <w:autoSpaceDE w:val="0"/>
        <w:autoSpaceDN w:val="0"/>
        <w:adjustRightInd w:val="0"/>
        <w:spacing w:after="0" w:line="240" w:lineRule="auto"/>
        <w:ind w:firstLine="566"/>
        <w:jc w:val="both"/>
        <w:rPr>
          <w:rFonts w:ascii="Times New Roman" w:eastAsia="Times New Roman" w:hAnsi="Times New Roman" w:cs="Times New Roman"/>
          <w:sz w:val="28"/>
          <w:szCs w:val="28"/>
          <w:lang w:eastAsia="uk-UA"/>
        </w:rPr>
      </w:pPr>
      <w:r w:rsidRPr="00C614B0">
        <w:rPr>
          <w:rFonts w:ascii="Times New Roman" w:eastAsia="Times New Roman" w:hAnsi="Times New Roman" w:cs="Times New Roman"/>
          <w:sz w:val="28"/>
          <w:szCs w:val="28"/>
          <w:lang w:eastAsia="uk-UA"/>
        </w:rPr>
        <w:t>Розклад уроків складається відповідно до навчального плану закладу з дотриманням педагогічних та санітарно-гігієнічних вимог і затверджується</w:t>
      </w:r>
      <w:r w:rsidRPr="00C614B0">
        <w:rPr>
          <w:rFonts w:ascii="Times New Roman" w:eastAsia="Times New Roman" w:hAnsi="Times New Roman" w:cs="Times New Roman"/>
          <w:sz w:val="28"/>
          <w:szCs w:val="28"/>
          <w:lang w:eastAsia="uk-UA"/>
        </w:rPr>
        <w:br/>
        <w:t>директором закладу освіти.</w:t>
      </w:r>
    </w:p>
    <w:p w:rsidR="00C614B0" w:rsidRPr="00C614B0" w:rsidRDefault="00C614B0" w:rsidP="00C614B0">
      <w:pPr>
        <w:numPr>
          <w:ilvl w:val="0"/>
          <w:numId w:val="10"/>
        </w:numPr>
        <w:tabs>
          <w:tab w:val="left" w:pos="1166"/>
        </w:tabs>
        <w:autoSpaceDE w:val="0"/>
        <w:autoSpaceDN w:val="0"/>
        <w:adjustRightInd w:val="0"/>
        <w:spacing w:after="0" w:line="240" w:lineRule="auto"/>
        <w:ind w:firstLine="566"/>
        <w:jc w:val="both"/>
        <w:rPr>
          <w:rFonts w:ascii="Times New Roman" w:eastAsia="Times New Roman" w:hAnsi="Times New Roman" w:cs="Times New Roman"/>
          <w:sz w:val="28"/>
          <w:szCs w:val="28"/>
          <w:lang w:eastAsia="uk-UA"/>
        </w:rPr>
      </w:pPr>
      <w:r w:rsidRPr="00C614B0">
        <w:rPr>
          <w:rFonts w:ascii="Times New Roman" w:eastAsia="Times New Roman" w:hAnsi="Times New Roman" w:cs="Times New Roman"/>
          <w:sz w:val="28"/>
          <w:szCs w:val="28"/>
          <w:lang w:eastAsia="uk-UA"/>
        </w:rPr>
        <w:t>Зміст, обсяг і характер домашніх завдань визначаються вчителем</w:t>
      </w:r>
      <w:r w:rsidRPr="00C614B0">
        <w:rPr>
          <w:rFonts w:ascii="Times New Roman" w:eastAsia="Times New Roman" w:hAnsi="Times New Roman" w:cs="Times New Roman"/>
          <w:sz w:val="28"/>
          <w:szCs w:val="28"/>
          <w:lang w:eastAsia="uk-UA"/>
        </w:rPr>
        <w:br/>
        <w:t>відповідно до педагогічних і санітарно-гігієнічних вимог з урахуванням вимог</w:t>
      </w:r>
      <w:r w:rsidRPr="00C614B0">
        <w:rPr>
          <w:rFonts w:ascii="Times New Roman" w:eastAsia="Times New Roman" w:hAnsi="Times New Roman" w:cs="Times New Roman"/>
          <w:sz w:val="28"/>
          <w:szCs w:val="28"/>
          <w:lang w:eastAsia="uk-UA"/>
        </w:rPr>
        <w:br/>
      </w:r>
      <w:r w:rsidRPr="00C614B0">
        <w:rPr>
          <w:rFonts w:ascii="Times New Roman" w:eastAsia="Times New Roman" w:hAnsi="Times New Roman" w:cs="Times New Roman"/>
          <w:sz w:val="28"/>
          <w:szCs w:val="28"/>
          <w:lang w:eastAsia="uk-UA"/>
        </w:rPr>
        <w:lastRenderedPageBreak/>
        <w:t>навчальних програм та індивідуальних особливостей здобувачів освіти. Домашні завдання здобувачам освіти перших класів не задаються.</w:t>
      </w:r>
    </w:p>
    <w:p w:rsidR="00C614B0" w:rsidRPr="00C614B0" w:rsidRDefault="00C614B0" w:rsidP="00C614B0">
      <w:pPr>
        <w:numPr>
          <w:ilvl w:val="0"/>
          <w:numId w:val="10"/>
        </w:numPr>
        <w:tabs>
          <w:tab w:val="left" w:pos="1166"/>
        </w:tabs>
        <w:autoSpaceDE w:val="0"/>
        <w:autoSpaceDN w:val="0"/>
        <w:adjustRightInd w:val="0"/>
        <w:spacing w:after="0" w:line="240" w:lineRule="auto"/>
        <w:ind w:firstLine="566"/>
        <w:jc w:val="both"/>
        <w:rPr>
          <w:rFonts w:ascii="Times New Roman" w:eastAsia="Times New Roman" w:hAnsi="Times New Roman" w:cs="Times New Roman"/>
          <w:sz w:val="28"/>
          <w:szCs w:val="28"/>
          <w:lang w:eastAsia="uk-UA"/>
        </w:rPr>
      </w:pPr>
      <w:r w:rsidRPr="00C614B0">
        <w:rPr>
          <w:rFonts w:ascii="Times New Roman" w:eastAsia="Times New Roman" w:hAnsi="Times New Roman" w:cs="Times New Roman"/>
          <w:sz w:val="28"/>
          <w:szCs w:val="28"/>
          <w:lang w:eastAsia="uk-UA"/>
        </w:rPr>
        <w:t>Крім різних форм обов'язкових навчальних занять, у закладі освіти можуть проводитися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w:t>
      </w:r>
    </w:p>
    <w:p w:rsidR="00C614B0" w:rsidRPr="00C614B0" w:rsidRDefault="00C614B0" w:rsidP="00C614B0">
      <w:pPr>
        <w:numPr>
          <w:ilvl w:val="0"/>
          <w:numId w:val="10"/>
        </w:numPr>
        <w:tabs>
          <w:tab w:val="left" w:pos="1166"/>
        </w:tabs>
        <w:autoSpaceDE w:val="0"/>
        <w:autoSpaceDN w:val="0"/>
        <w:adjustRightInd w:val="0"/>
        <w:spacing w:after="0" w:line="240" w:lineRule="auto"/>
        <w:ind w:firstLine="566"/>
        <w:jc w:val="both"/>
        <w:rPr>
          <w:rFonts w:ascii="Times New Roman" w:eastAsia="Times New Roman" w:hAnsi="Times New Roman" w:cs="Times New Roman"/>
          <w:sz w:val="28"/>
          <w:szCs w:val="28"/>
          <w:lang w:eastAsia="uk-UA"/>
        </w:rPr>
      </w:pPr>
      <w:r w:rsidRPr="00C614B0">
        <w:rPr>
          <w:rFonts w:ascii="Times New Roman" w:eastAsia="Times New Roman" w:hAnsi="Times New Roman" w:cs="Times New Roman"/>
          <w:sz w:val="28"/>
          <w:szCs w:val="28"/>
          <w:lang w:eastAsia="uk-UA"/>
        </w:rPr>
        <w:t>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C614B0" w:rsidRPr="00C614B0" w:rsidRDefault="00C614B0" w:rsidP="00C614B0">
      <w:pPr>
        <w:numPr>
          <w:ilvl w:val="0"/>
          <w:numId w:val="10"/>
        </w:numPr>
        <w:tabs>
          <w:tab w:val="left" w:pos="1166"/>
        </w:tabs>
        <w:autoSpaceDE w:val="0"/>
        <w:autoSpaceDN w:val="0"/>
        <w:adjustRightInd w:val="0"/>
        <w:spacing w:after="0" w:line="240" w:lineRule="auto"/>
        <w:ind w:firstLine="566"/>
        <w:jc w:val="both"/>
        <w:rPr>
          <w:rFonts w:ascii="Times New Roman" w:eastAsia="Times New Roman" w:hAnsi="Times New Roman" w:cs="Times New Roman"/>
          <w:sz w:val="28"/>
          <w:szCs w:val="28"/>
          <w:lang w:eastAsia="uk-UA"/>
        </w:rPr>
      </w:pPr>
      <w:r w:rsidRPr="00C614B0">
        <w:rPr>
          <w:rFonts w:ascii="Times New Roman" w:eastAsia="Times New Roman" w:hAnsi="Times New Roman" w:cs="Times New Roman"/>
          <w:sz w:val="28"/>
          <w:szCs w:val="28"/>
          <w:lang w:eastAsia="uk-UA"/>
        </w:rPr>
        <w:t>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C614B0" w:rsidRPr="00C614B0" w:rsidRDefault="00C614B0" w:rsidP="00C614B0">
      <w:pPr>
        <w:numPr>
          <w:ilvl w:val="0"/>
          <w:numId w:val="10"/>
        </w:numPr>
        <w:tabs>
          <w:tab w:val="left" w:pos="1162"/>
        </w:tabs>
        <w:autoSpaceDE w:val="0"/>
        <w:autoSpaceDN w:val="0"/>
        <w:adjustRightInd w:val="0"/>
        <w:spacing w:after="0" w:line="240" w:lineRule="auto"/>
        <w:ind w:firstLine="566"/>
        <w:jc w:val="both"/>
        <w:rPr>
          <w:rFonts w:ascii="Times New Roman" w:eastAsia="Times New Roman" w:hAnsi="Times New Roman" w:cs="Times New Roman"/>
          <w:sz w:val="28"/>
          <w:szCs w:val="28"/>
          <w:lang w:eastAsia="uk-UA"/>
        </w:rPr>
      </w:pPr>
      <w:r w:rsidRPr="00C614B0">
        <w:rPr>
          <w:rFonts w:ascii="Times New Roman" w:eastAsia="Times New Roman" w:hAnsi="Times New Roman" w:cs="Times New Roman"/>
          <w:sz w:val="28"/>
          <w:szCs w:val="28"/>
          <w:lang w:eastAsia="uk-UA"/>
        </w:rPr>
        <w:t>Критерії оцінювання навчальних досягнень здобувачів освіти закладу освіти визначаються МОН України.</w:t>
      </w:r>
    </w:p>
    <w:p w:rsidR="00C614B0" w:rsidRPr="00C614B0" w:rsidRDefault="00C614B0" w:rsidP="00C614B0">
      <w:pPr>
        <w:numPr>
          <w:ilvl w:val="0"/>
          <w:numId w:val="10"/>
        </w:numPr>
        <w:tabs>
          <w:tab w:val="left" w:pos="1162"/>
        </w:tabs>
        <w:autoSpaceDE w:val="0"/>
        <w:autoSpaceDN w:val="0"/>
        <w:adjustRightInd w:val="0"/>
        <w:spacing w:after="0" w:line="240" w:lineRule="auto"/>
        <w:ind w:firstLine="566"/>
        <w:jc w:val="both"/>
        <w:rPr>
          <w:rFonts w:ascii="Times New Roman" w:eastAsia="Times New Roman" w:hAnsi="Times New Roman" w:cs="Times New Roman"/>
          <w:sz w:val="28"/>
          <w:szCs w:val="28"/>
          <w:lang w:eastAsia="uk-UA"/>
        </w:rPr>
      </w:pPr>
      <w:r w:rsidRPr="00C614B0">
        <w:rPr>
          <w:rFonts w:ascii="Times New Roman" w:eastAsia="Times New Roman" w:hAnsi="Times New Roman" w:cs="Times New Roman"/>
          <w:sz w:val="28"/>
          <w:szCs w:val="28"/>
          <w:lang w:eastAsia="uk-UA"/>
        </w:rPr>
        <w:t>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C614B0" w:rsidRPr="00C614B0" w:rsidRDefault="00C614B0" w:rsidP="00C614B0">
      <w:pPr>
        <w:numPr>
          <w:ilvl w:val="0"/>
          <w:numId w:val="10"/>
        </w:numPr>
        <w:tabs>
          <w:tab w:val="left" w:pos="1162"/>
        </w:tabs>
        <w:autoSpaceDE w:val="0"/>
        <w:autoSpaceDN w:val="0"/>
        <w:adjustRightInd w:val="0"/>
        <w:spacing w:after="0" w:line="240" w:lineRule="auto"/>
        <w:ind w:firstLine="566"/>
        <w:jc w:val="both"/>
        <w:rPr>
          <w:rFonts w:ascii="Times New Roman" w:eastAsia="Times New Roman" w:hAnsi="Times New Roman" w:cs="Times New Roman"/>
          <w:sz w:val="28"/>
          <w:szCs w:val="28"/>
          <w:lang w:eastAsia="uk-UA"/>
        </w:rPr>
      </w:pPr>
      <w:r w:rsidRPr="00C614B0">
        <w:rPr>
          <w:rFonts w:ascii="Times New Roman" w:eastAsia="Times New Roman" w:hAnsi="Times New Roman" w:cs="Times New Roman"/>
          <w:sz w:val="28"/>
          <w:szCs w:val="28"/>
          <w:lang w:eastAsia="uk-UA"/>
        </w:rPr>
        <w:t>У першому класі оцінювання навчальних досягнень здобувачів освіти здійснюється вербально. У наступних класах оцінювання здійснюється відповідно до вимог щодо оцінювання навчальних досягнень здобувачів освіти, затверджених МОН України.</w:t>
      </w:r>
    </w:p>
    <w:p w:rsidR="00C614B0" w:rsidRPr="00C614B0" w:rsidRDefault="00C614B0" w:rsidP="00C614B0">
      <w:pPr>
        <w:numPr>
          <w:ilvl w:val="0"/>
          <w:numId w:val="10"/>
        </w:numPr>
        <w:tabs>
          <w:tab w:val="left" w:pos="1162"/>
        </w:tabs>
        <w:autoSpaceDE w:val="0"/>
        <w:autoSpaceDN w:val="0"/>
        <w:adjustRightInd w:val="0"/>
        <w:spacing w:after="0" w:line="240" w:lineRule="auto"/>
        <w:ind w:firstLine="566"/>
        <w:jc w:val="both"/>
        <w:rPr>
          <w:rFonts w:ascii="Times New Roman" w:eastAsia="Times New Roman" w:hAnsi="Times New Roman" w:cs="Times New Roman"/>
          <w:sz w:val="28"/>
          <w:szCs w:val="28"/>
          <w:lang w:eastAsia="uk-UA"/>
        </w:rPr>
      </w:pPr>
      <w:r w:rsidRPr="00C614B0">
        <w:rPr>
          <w:rFonts w:ascii="Times New Roman" w:eastAsia="Times New Roman" w:hAnsi="Times New Roman" w:cs="Times New Roman"/>
          <w:sz w:val="28"/>
          <w:szCs w:val="28"/>
          <w:lang w:eastAsia="uk-UA"/>
        </w:rPr>
        <w:t>Результати навчання здобувачів освіти на рівні базової загальної середньої освіти оцінюються шляхом державної підсумкової атестації. 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 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 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w:t>
      </w:r>
    </w:p>
    <w:p w:rsidR="00C614B0" w:rsidRPr="00C614B0" w:rsidRDefault="00C614B0" w:rsidP="00C614B0">
      <w:pPr>
        <w:numPr>
          <w:ilvl w:val="0"/>
          <w:numId w:val="10"/>
        </w:numPr>
        <w:tabs>
          <w:tab w:val="left" w:pos="1162"/>
        </w:tabs>
        <w:autoSpaceDE w:val="0"/>
        <w:autoSpaceDN w:val="0"/>
        <w:adjustRightInd w:val="0"/>
        <w:spacing w:after="0" w:line="240" w:lineRule="auto"/>
        <w:ind w:firstLine="566"/>
        <w:jc w:val="both"/>
        <w:rPr>
          <w:rFonts w:ascii="Times New Roman" w:eastAsia="Times New Roman" w:hAnsi="Times New Roman" w:cs="Times New Roman"/>
          <w:sz w:val="28"/>
          <w:szCs w:val="28"/>
          <w:lang w:eastAsia="uk-UA"/>
        </w:rPr>
      </w:pPr>
      <w:r w:rsidRPr="00C614B0">
        <w:rPr>
          <w:rFonts w:ascii="Times New Roman" w:eastAsia="Times New Roman" w:hAnsi="Times New Roman" w:cs="Times New Roman"/>
          <w:sz w:val="28"/>
          <w:szCs w:val="28"/>
          <w:lang w:eastAsia="uk-UA"/>
        </w:rPr>
        <w:t>Здобувачі початкової освіти,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w:t>
      </w:r>
    </w:p>
    <w:p w:rsidR="00C614B0" w:rsidRPr="00C614B0" w:rsidRDefault="00C614B0" w:rsidP="00C614B0">
      <w:pPr>
        <w:numPr>
          <w:ilvl w:val="0"/>
          <w:numId w:val="10"/>
        </w:numPr>
        <w:tabs>
          <w:tab w:val="left" w:pos="1162"/>
        </w:tabs>
        <w:autoSpaceDE w:val="0"/>
        <w:autoSpaceDN w:val="0"/>
        <w:adjustRightInd w:val="0"/>
        <w:spacing w:after="0" w:line="240" w:lineRule="auto"/>
        <w:ind w:firstLine="566"/>
        <w:jc w:val="both"/>
        <w:rPr>
          <w:rFonts w:ascii="Times New Roman" w:eastAsia="Times New Roman" w:hAnsi="Times New Roman" w:cs="Times New Roman"/>
          <w:sz w:val="28"/>
          <w:szCs w:val="28"/>
          <w:lang w:eastAsia="uk-UA"/>
        </w:rPr>
      </w:pPr>
      <w:r w:rsidRPr="00C614B0">
        <w:rPr>
          <w:rFonts w:ascii="Times New Roman" w:eastAsia="Times New Roman" w:hAnsi="Times New Roman" w:cs="Times New Roman"/>
          <w:sz w:val="28"/>
          <w:szCs w:val="28"/>
          <w:lang w:eastAsia="uk-UA"/>
        </w:rPr>
        <w:t>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C614B0" w:rsidRPr="00C614B0" w:rsidRDefault="00C614B0" w:rsidP="00C614B0">
      <w:pPr>
        <w:numPr>
          <w:ilvl w:val="0"/>
          <w:numId w:val="10"/>
        </w:numPr>
        <w:tabs>
          <w:tab w:val="left" w:pos="1162"/>
        </w:tabs>
        <w:autoSpaceDE w:val="0"/>
        <w:autoSpaceDN w:val="0"/>
        <w:adjustRightInd w:val="0"/>
        <w:spacing w:after="0" w:line="240" w:lineRule="auto"/>
        <w:ind w:firstLine="566"/>
        <w:jc w:val="both"/>
        <w:rPr>
          <w:rFonts w:ascii="Times New Roman" w:eastAsia="Times New Roman" w:hAnsi="Times New Roman" w:cs="Times New Roman"/>
          <w:sz w:val="28"/>
          <w:szCs w:val="28"/>
          <w:lang w:eastAsia="uk-UA"/>
        </w:rPr>
      </w:pPr>
      <w:r w:rsidRPr="00C614B0">
        <w:rPr>
          <w:rFonts w:ascii="Times New Roman" w:eastAsia="Times New Roman" w:hAnsi="Times New Roman" w:cs="Times New Roman"/>
          <w:sz w:val="28"/>
          <w:szCs w:val="28"/>
          <w:lang w:eastAsia="uk-UA"/>
        </w:rPr>
        <w:t>За результатами навчання здобувачам освіти або випускникам видається відповідний документ: табель, свідоцтво про базову загальну середню освіту. Зразки документів про базову загальну середню освіту затверджуються Кабінетом Міністрів України.</w:t>
      </w:r>
    </w:p>
    <w:p w:rsidR="00C614B0" w:rsidRPr="00C614B0" w:rsidRDefault="00C614B0" w:rsidP="00C614B0">
      <w:pPr>
        <w:numPr>
          <w:ilvl w:val="0"/>
          <w:numId w:val="10"/>
        </w:numPr>
        <w:tabs>
          <w:tab w:val="left" w:pos="1162"/>
        </w:tabs>
        <w:autoSpaceDE w:val="0"/>
        <w:autoSpaceDN w:val="0"/>
        <w:adjustRightInd w:val="0"/>
        <w:spacing w:after="0" w:line="240" w:lineRule="auto"/>
        <w:ind w:firstLine="566"/>
        <w:jc w:val="both"/>
        <w:rPr>
          <w:rFonts w:ascii="Times New Roman" w:eastAsia="Times New Roman" w:hAnsi="Times New Roman" w:cs="Times New Roman"/>
          <w:sz w:val="24"/>
          <w:szCs w:val="24"/>
          <w:lang w:eastAsia="uk-UA"/>
        </w:rPr>
      </w:pPr>
      <w:r w:rsidRPr="00C614B0">
        <w:rPr>
          <w:rFonts w:ascii="Times New Roman" w:eastAsia="Times New Roman" w:hAnsi="Times New Roman" w:cs="Times New Roman"/>
          <w:sz w:val="28"/>
          <w:szCs w:val="28"/>
          <w:lang w:eastAsia="uk-UA"/>
        </w:rPr>
        <w:lastRenderedPageBreak/>
        <w:t>Здобувачам освіти або випускникам, які не атестовані хоча б з одного предмета, видається табель успішності. Здобувачі освіти, які не отримали документи про освіту, можуть продовжити навчання екстерном.</w:t>
      </w:r>
    </w:p>
    <w:p w:rsidR="00C614B0" w:rsidRPr="00C614B0" w:rsidRDefault="00C614B0" w:rsidP="00C614B0">
      <w:pPr>
        <w:numPr>
          <w:ilvl w:val="0"/>
          <w:numId w:val="10"/>
        </w:numPr>
        <w:tabs>
          <w:tab w:val="left" w:pos="1157"/>
        </w:tabs>
        <w:autoSpaceDE w:val="0"/>
        <w:autoSpaceDN w:val="0"/>
        <w:adjustRightInd w:val="0"/>
        <w:spacing w:after="0" w:line="240" w:lineRule="auto"/>
        <w:ind w:firstLine="566"/>
        <w:jc w:val="both"/>
        <w:rPr>
          <w:rFonts w:ascii="Times New Roman" w:eastAsia="Times New Roman" w:hAnsi="Times New Roman" w:cs="Times New Roman"/>
          <w:sz w:val="28"/>
          <w:szCs w:val="28"/>
          <w:lang w:eastAsia="uk-UA"/>
        </w:rPr>
      </w:pPr>
      <w:r w:rsidRPr="00C614B0">
        <w:rPr>
          <w:rFonts w:ascii="Times New Roman" w:eastAsia="Times New Roman" w:hAnsi="Times New Roman" w:cs="Times New Roman"/>
          <w:sz w:val="28"/>
          <w:szCs w:val="28"/>
          <w:lang w:eastAsia="uk-UA"/>
        </w:rPr>
        <w:t>Здобувачі освіти, які мають високі досягнення у навчанні, досягли</w:t>
      </w:r>
      <w:r w:rsidRPr="00C614B0">
        <w:rPr>
          <w:rFonts w:ascii="Times New Roman" w:eastAsia="Times New Roman" w:hAnsi="Times New Roman" w:cs="Times New Roman"/>
          <w:sz w:val="28"/>
          <w:szCs w:val="28"/>
          <w:lang w:eastAsia="uk-UA"/>
        </w:rPr>
        <w:br/>
        <w:t>особливих успіхів у вивченні одного або декількох предметів, є переможцями</w:t>
      </w:r>
      <w:r w:rsidRPr="00C614B0">
        <w:rPr>
          <w:rFonts w:ascii="Times New Roman" w:eastAsia="Times New Roman" w:hAnsi="Times New Roman" w:cs="Times New Roman"/>
          <w:sz w:val="28"/>
          <w:szCs w:val="28"/>
          <w:lang w:eastAsia="uk-UA"/>
        </w:rPr>
        <w:br/>
        <w:t>міжнародних, ІІІ, IV етапів Всеукраїнських предметних конкурсів, олімпіад, змагань, можуть нагороджуватись похвальним листом «За високі досягнення у навчанні» або похвальною грамотою «За особливі досягнення у вивченні окремих предметів» у порядку, визначеним Міністерством освіти та науки України.</w:t>
      </w:r>
    </w:p>
    <w:p w:rsidR="00C614B0" w:rsidRPr="00C614B0" w:rsidRDefault="00C614B0" w:rsidP="00C614B0">
      <w:pPr>
        <w:numPr>
          <w:ilvl w:val="0"/>
          <w:numId w:val="10"/>
        </w:numPr>
        <w:tabs>
          <w:tab w:val="left" w:pos="1157"/>
        </w:tabs>
        <w:autoSpaceDE w:val="0"/>
        <w:autoSpaceDN w:val="0"/>
        <w:adjustRightInd w:val="0"/>
        <w:spacing w:after="0" w:line="240" w:lineRule="auto"/>
        <w:ind w:firstLine="566"/>
        <w:jc w:val="both"/>
        <w:rPr>
          <w:rFonts w:ascii="Times New Roman" w:eastAsia="Times New Roman" w:hAnsi="Times New Roman" w:cs="Times New Roman"/>
          <w:sz w:val="28"/>
          <w:szCs w:val="28"/>
          <w:lang w:eastAsia="uk-UA"/>
        </w:rPr>
      </w:pPr>
      <w:r w:rsidRPr="00C614B0">
        <w:rPr>
          <w:rFonts w:ascii="Times New Roman" w:eastAsia="Times New Roman" w:hAnsi="Times New Roman" w:cs="Times New Roman"/>
          <w:sz w:val="28"/>
          <w:szCs w:val="28"/>
          <w:lang w:eastAsia="uk-UA"/>
        </w:rPr>
        <w:tab/>
        <w:t xml:space="preserve"> Свідоцтва про базову загальну середню освіту та відповідні додатки до них реєструються у книгах обліку та видачі зазначених документів.</w:t>
      </w:r>
    </w:p>
    <w:p w:rsidR="00C614B0" w:rsidRPr="00C614B0" w:rsidRDefault="00C614B0" w:rsidP="00C614B0">
      <w:pPr>
        <w:numPr>
          <w:ilvl w:val="0"/>
          <w:numId w:val="10"/>
        </w:numPr>
        <w:tabs>
          <w:tab w:val="left" w:pos="1157"/>
        </w:tabs>
        <w:autoSpaceDE w:val="0"/>
        <w:autoSpaceDN w:val="0"/>
        <w:adjustRightInd w:val="0"/>
        <w:spacing w:after="0" w:line="240" w:lineRule="auto"/>
        <w:ind w:firstLine="566"/>
        <w:jc w:val="both"/>
        <w:rPr>
          <w:rFonts w:ascii="Times New Roman" w:eastAsia="Times New Roman" w:hAnsi="Times New Roman" w:cs="Times New Roman"/>
          <w:sz w:val="28"/>
          <w:szCs w:val="28"/>
          <w:lang w:eastAsia="uk-UA"/>
        </w:rPr>
      </w:pPr>
      <w:r w:rsidRPr="00C614B0">
        <w:rPr>
          <w:rFonts w:ascii="Times New Roman" w:eastAsia="Times New Roman" w:hAnsi="Times New Roman" w:cs="Times New Roman"/>
          <w:sz w:val="28"/>
          <w:szCs w:val="28"/>
          <w:lang w:eastAsia="uk-UA"/>
        </w:rPr>
        <w:t>Виховання здобувачів освіти у закладі освіти здійснюється під час</w:t>
      </w:r>
      <w:r w:rsidRPr="00C614B0">
        <w:rPr>
          <w:rFonts w:ascii="Times New Roman" w:eastAsia="Times New Roman" w:hAnsi="Times New Roman" w:cs="Times New Roman"/>
          <w:sz w:val="28"/>
          <w:szCs w:val="28"/>
          <w:lang w:eastAsia="uk-UA"/>
        </w:rPr>
        <w:br/>
        <w:t>проведення уроків, в процесі позаурочної та позашкільної роботи.</w:t>
      </w:r>
    </w:p>
    <w:p w:rsidR="00C614B0" w:rsidRPr="00C614B0" w:rsidRDefault="00C614B0" w:rsidP="00C614B0">
      <w:pPr>
        <w:numPr>
          <w:ilvl w:val="0"/>
          <w:numId w:val="10"/>
        </w:numPr>
        <w:tabs>
          <w:tab w:val="left" w:pos="1157"/>
        </w:tabs>
        <w:autoSpaceDE w:val="0"/>
        <w:autoSpaceDN w:val="0"/>
        <w:adjustRightInd w:val="0"/>
        <w:spacing w:after="0" w:line="240" w:lineRule="auto"/>
        <w:ind w:firstLine="566"/>
        <w:jc w:val="both"/>
        <w:rPr>
          <w:rFonts w:ascii="Times New Roman" w:eastAsia="Times New Roman" w:hAnsi="Times New Roman" w:cs="Times New Roman"/>
          <w:sz w:val="28"/>
          <w:szCs w:val="28"/>
          <w:lang w:eastAsia="uk-UA"/>
        </w:rPr>
      </w:pPr>
      <w:r w:rsidRPr="00C614B0">
        <w:rPr>
          <w:rFonts w:ascii="Times New Roman" w:eastAsia="Times New Roman" w:hAnsi="Times New Roman" w:cs="Times New Roman"/>
          <w:sz w:val="28"/>
          <w:szCs w:val="28"/>
          <w:lang w:eastAsia="uk-UA"/>
        </w:rPr>
        <w:t>Цілі виховного процесу в закладі освіти визначаються на основі принципів, закладених у Конституції та законах України, інших нормативно-правових актах.</w:t>
      </w:r>
    </w:p>
    <w:p w:rsidR="00C614B0" w:rsidRPr="00C614B0" w:rsidRDefault="00C614B0" w:rsidP="00C614B0">
      <w:pPr>
        <w:numPr>
          <w:ilvl w:val="0"/>
          <w:numId w:val="10"/>
        </w:numPr>
        <w:tabs>
          <w:tab w:val="left" w:pos="1157"/>
        </w:tabs>
        <w:autoSpaceDE w:val="0"/>
        <w:autoSpaceDN w:val="0"/>
        <w:adjustRightInd w:val="0"/>
        <w:spacing w:after="0" w:line="240" w:lineRule="auto"/>
        <w:ind w:firstLine="566"/>
        <w:jc w:val="both"/>
        <w:rPr>
          <w:rFonts w:ascii="Times New Roman" w:eastAsia="Times New Roman" w:hAnsi="Times New Roman" w:cs="Times New Roman"/>
          <w:sz w:val="28"/>
          <w:szCs w:val="28"/>
          <w:lang w:eastAsia="uk-UA"/>
        </w:rPr>
      </w:pPr>
      <w:r w:rsidRPr="00C614B0">
        <w:rPr>
          <w:rFonts w:ascii="Times New Roman" w:eastAsia="Times New Roman" w:hAnsi="Times New Roman" w:cs="Times New Roman"/>
          <w:sz w:val="28"/>
          <w:szCs w:val="28"/>
          <w:lang w:eastAsia="uk-UA"/>
        </w:rPr>
        <w:t>Заклад освіти відокремлений від церкви (релігійних організацій), має світський характер. Політичні партії (об'єднання) не мають права втручатися в освітню діяльність закладу освіти. У закладі освіти забороняється створення осередків політичних партій та функціонування будь-яких політичних об'єднань. Керівництву закладу освіти, педагогічним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 Керівництву закладів освіти,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C614B0" w:rsidRPr="00C614B0" w:rsidRDefault="00C614B0" w:rsidP="00C614B0">
      <w:pPr>
        <w:numPr>
          <w:ilvl w:val="0"/>
          <w:numId w:val="10"/>
        </w:numPr>
        <w:tabs>
          <w:tab w:val="left" w:pos="1157"/>
        </w:tabs>
        <w:autoSpaceDE w:val="0"/>
        <w:autoSpaceDN w:val="0"/>
        <w:adjustRightInd w:val="0"/>
        <w:spacing w:after="0" w:line="240" w:lineRule="auto"/>
        <w:ind w:firstLine="566"/>
        <w:jc w:val="both"/>
        <w:rPr>
          <w:rFonts w:ascii="Times New Roman" w:eastAsia="Times New Roman" w:hAnsi="Times New Roman" w:cs="Times New Roman"/>
          <w:sz w:val="28"/>
          <w:szCs w:val="28"/>
          <w:lang w:eastAsia="uk-UA"/>
        </w:rPr>
      </w:pPr>
      <w:r w:rsidRPr="00C614B0">
        <w:rPr>
          <w:rFonts w:ascii="Times New Roman" w:eastAsia="Times New Roman" w:hAnsi="Times New Roman" w:cs="Times New Roman"/>
          <w:sz w:val="28"/>
          <w:szCs w:val="28"/>
          <w:lang w:eastAsia="uk-UA"/>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C614B0" w:rsidRPr="00C614B0" w:rsidRDefault="00C614B0" w:rsidP="00C614B0">
      <w:pPr>
        <w:numPr>
          <w:ilvl w:val="0"/>
          <w:numId w:val="10"/>
        </w:numPr>
        <w:tabs>
          <w:tab w:val="left" w:pos="1157"/>
        </w:tabs>
        <w:autoSpaceDE w:val="0"/>
        <w:autoSpaceDN w:val="0"/>
        <w:adjustRightInd w:val="0"/>
        <w:spacing w:after="0" w:line="240" w:lineRule="auto"/>
        <w:ind w:firstLine="566"/>
        <w:jc w:val="both"/>
        <w:rPr>
          <w:rFonts w:ascii="Times New Roman" w:eastAsia="Times New Roman" w:hAnsi="Times New Roman" w:cs="Times New Roman"/>
          <w:sz w:val="28"/>
          <w:szCs w:val="28"/>
          <w:lang w:eastAsia="uk-UA"/>
        </w:rPr>
      </w:pPr>
      <w:r w:rsidRPr="00C614B0">
        <w:rPr>
          <w:rFonts w:ascii="Times New Roman" w:eastAsia="Times New Roman" w:hAnsi="Times New Roman" w:cs="Times New Roman"/>
          <w:sz w:val="28"/>
          <w:szCs w:val="28"/>
          <w:lang w:eastAsia="uk-UA"/>
        </w:rPr>
        <w:t>Дисципліна в закладі освіти дотримується на основі взаємоповаги усіх учасників освітнього процесу, дотримання правил внутрішнього розпорядку та цього Статуту. Застосування методів фізичного та психічного насильства до здобувачів освіти забороняється.</w:t>
      </w:r>
    </w:p>
    <w:p w:rsidR="00C614B0" w:rsidRPr="00C614B0" w:rsidRDefault="00C614B0" w:rsidP="00C614B0">
      <w:pPr>
        <w:spacing w:after="0"/>
        <w:jc w:val="center"/>
        <w:rPr>
          <w:rFonts w:ascii="Times New Roman" w:eastAsia="Times New Roman" w:hAnsi="Times New Roman" w:cs="Times New Roman"/>
          <w:b/>
          <w:sz w:val="24"/>
          <w:szCs w:val="24"/>
          <w:lang w:eastAsia="ru-RU"/>
        </w:rPr>
      </w:pPr>
    </w:p>
    <w:p w:rsidR="00C614B0" w:rsidRPr="00C614B0" w:rsidRDefault="00C614B0" w:rsidP="00C614B0">
      <w:pPr>
        <w:spacing w:after="0"/>
        <w:jc w:val="center"/>
        <w:rPr>
          <w:rFonts w:ascii="Times New Roman" w:eastAsia="Times New Roman" w:hAnsi="Times New Roman" w:cs="Times New Roman"/>
          <w:b/>
          <w:sz w:val="28"/>
          <w:szCs w:val="28"/>
          <w:lang w:eastAsia="ru-RU"/>
        </w:rPr>
      </w:pPr>
      <w:r w:rsidRPr="00C614B0">
        <w:rPr>
          <w:rFonts w:ascii="Times New Roman" w:eastAsia="Times New Roman" w:hAnsi="Times New Roman" w:cs="Times New Roman"/>
          <w:b/>
          <w:sz w:val="28"/>
          <w:szCs w:val="28"/>
          <w:lang w:eastAsia="ru-RU"/>
        </w:rPr>
        <w:t>ІІІ. УЧАСНИКИ ОСВІТНЬОГО ПРОЦЕСУ</w:t>
      </w:r>
    </w:p>
    <w:p w:rsidR="00C614B0" w:rsidRPr="00C614B0" w:rsidRDefault="00C614B0" w:rsidP="00C614B0">
      <w:pPr>
        <w:widowControl w:val="0"/>
        <w:numPr>
          <w:ilvl w:val="0"/>
          <w:numId w:val="11"/>
        </w:numPr>
        <w:tabs>
          <w:tab w:val="left" w:pos="1206"/>
        </w:tabs>
        <w:spacing w:after="0" w:line="240" w:lineRule="auto"/>
        <w:ind w:right="20" w:firstLine="709"/>
        <w:jc w:val="both"/>
        <w:rPr>
          <w:rFonts w:ascii="Times New Roman" w:eastAsia="Times New Roman" w:hAnsi="Times New Roman" w:cs="Times New Roman"/>
          <w:color w:val="000000"/>
          <w:spacing w:val="4"/>
          <w:sz w:val="28"/>
          <w:szCs w:val="28"/>
          <w:u w:val="single"/>
          <w:lang w:eastAsia="ru-RU"/>
        </w:rPr>
      </w:pPr>
      <w:r w:rsidRPr="00C614B0">
        <w:rPr>
          <w:rFonts w:ascii="Times New Roman" w:eastAsia="Times New Roman" w:hAnsi="Times New Roman" w:cs="Times New Roman"/>
          <w:color w:val="000000"/>
          <w:spacing w:val="4"/>
          <w:sz w:val="28"/>
          <w:szCs w:val="28"/>
          <w:u w:val="single"/>
          <w:lang w:eastAsia="ru-RU"/>
        </w:rPr>
        <w:t>Учасниками освітнього процесу в закладі освіти є:</w:t>
      </w:r>
    </w:p>
    <w:p w:rsidR="00C614B0" w:rsidRPr="00C614B0" w:rsidRDefault="00C614B0" w:rsidP="00C614B0">
      <w:pPr>
        <w:widowControl w:val="0"/>
        <w:numPr>
          <w:ilvl w:val="0"/>
          <w:numId w:val="2"/>
        </w:numPr>
        <w:tabs>
          <w:tab w:val="left" w:pos="1206"/>
        </w:tabs>
        <w:spacing w:after="0" w:line="240" w:lineRule="auto"/>
        <w:ind w:left="720" w:right="20"/>
        <w:contextualSpacing/>
        <w:jc w:val="both"/>
        <w:rPr>
          <w:rFonts w:ascii="Times New Roman" w:eastAsia="Times New Roman" w:hAnsi="Times New Roman" w:cs="Times New Roman"/>
          <w:color w:val="000000"/>
          <w:spacing w:val="4"/>
          <w:sz w:val="28"/>
          <w:szCs w:val="28"/>
          <w:u w:val="single"/>
          <w:lang w:eastAsia="ru-RU"/>
        </w:rPr>
      </w:pPr>
      <w:r w:rsidRPr="00C614B0">
        <w:rPr>
          <w:rFonts w:ascii="Times New Roman" w:eastAsia="Times New Roman" w:hAnsi="Times New Roman" w:cs="Times New Roman"/>
          <w:color w:val="000000"/>
          <w:spacing w:val="4"/>
          <w:sz w:val="28"/>
          <w:szCs w:val="28"/>
          <w:u w:val="single"/>
          <w:lang w:eastAsia="ru-RU"/>
        </w:rPr>
        <w:t>здобувачі освіти (учні та вихованці);</w:t>
      </w:r>
    </w:p>
    <w:p w:rsidR="00C614B0" w:rsidRPr="00C614B0" w:rsidRDefault="00C614B0" w:rsidP="00C614B0">
      <w:pPr>
        <w:widowControl w:val="0"/>
        <w:numPr>
          <w:ilvl w:val="0"/>
          <w:numId w:val="2"/>
        </w:numPr>
        <w:tabs>
          <w:tab w:val="left" w:pos="1206"/>
        </w:tabs>
        <w:spacing w:after="0" w:line="240" w:lineRule="auto"/>
        <w:ind w:left="720" w:right="20"/>
        <w:contextualSpacing/>
        <w:jc w:val="both"/>
        <w:rPr>
          <w:rFonts w:ascii="Times New Roman" w:eastAsia="Times New Roman" w:hAnsi="Times New Roman" w:cs="Times New Roman"/>
          <w:color w:val="000000"/>
          <w:spacing w:val="4"/>
          <w:sz w:val="28"/>
          <w:szCs w:val="28"/>
          <w:u w:val="single"/>
          <w:lang w:eastAsia="ru-RU"/>
        </w:rPr>
      </w:pPr>
      <w:r w:rsidRPr="00C614B0">
        <w:rPr>
          <w:rFonts w:ascii="Times New Roman" w:eastAsia="Times New Roman" w:hAnsi="Times New Roman" w:cs="Times New Roman"/>
          <w:color w:val="000000"/>
          <w:spacing w:val="4"/>
          <w:sz w:val="28"/>
          <w:szCs w:val="28"/>
          <w:u w:val="single"/>
          <w:lang w:eastAsia="ru-RU"/>
        </w:rPr>
        <w:t>педагогічні працівники;</w:t>
      </w:r>
    </w:p>
    <w:p w:rsidR="00C614B0" w:rsidRPr="00C614B0" w:rsidRDefault="00C614B0" w:rsidP="00C614B0">
      <w:pPr>
        <w:widowControl w:val="0"/>
        <w:numPr>
          <w:ilvl w:val="0"/>
          <w:numId w:val="2"/>
        </w:numPr>
        <w:tabs>
          <w:tab w:val="left" w:pos="1206"/>
        </w:tabs>
        <w:spacing w:after="0" w:line="240" w:lineRule="auto"/>
        <w:ind w:left="720" w:right="20"/>
        <w:contextualSpacing/>
        <w:jc w:val="both"/>
        <w:rPr>
          <w:rFonts w:ascii="Times New Roman" w:eastAsia="Times New Roman" w:hAnsi="Times New Roman" w:cs="Times New Roman"/>
          <w:color w:val="000000"/>
          <w:spacing w:val="4"/>
          <w:sz w:val="28"/>
          <w:szCs w:val="28"/>
          <w:u w:val="single"/>
          <w:lang w:eastAsia="ru-RU"/>
        </w:rPr>
      </w:pPr>
      <w:r w:rsidRPr="00C614B0">
        <w:rPr>
          <w:rFonts w:ascii="Times New Roman" w:eastAsia="Times New Roman" w:hAnsi="Times New Roman" w:cs="Times New Roman"/>
          <w:color w:val="000000"/>
          <w:spacing w:val="4"/>
          <w:sz w:val="28"/>
          <w:szCs w:val="28"/>
          <w:u w:val="single"/>
          <w:lang w:eastAsia="ru-RU"/>
        </w:rPr>
        <w:t>батьки здобувачів освіти;</w:t>
      </w:r>
    </w:p>
    <w:p w:rsidR="00C614B0" w:rsidRPr="00C614B0" w:rsidRDefault="00C614B0" w:rsidP="00C614B0">
      <w:pPr>
        <w:widowControl w:val="0"/>
        <w:numPr>
          <w:ilvl w:val="0"/>
          <w:numId w:val="2"/>
        </w:numPr>
        <w:tabs>
          <w:tab w:val="left" w:pos="1206"/>
        </w:tabs>
        <w:spacing w:after="0" w:line="240" w:lineRule="auto"/>
        <w:ind w:left="720" w:right="20"/>
        <w:contextualSpacing/>
        <w:jc w:val="both"/>
        <w:rPr>
          <w:rFonts w:ascii="Times New Roman" w:eastAsia="Times New Roman" w:hAnsi="Times New Roman" w:cs="Times New Roman"/>
          <w:color w:val="000000"/>
          <w:spacing w:val="4"/>
          <w:sz w:val="28"/>
          <w:szCs w:val="28"/>
          <w:u w:val="single"/>
          <w:lang w:eastAsia="ru-RU"/>
        </w:rPr>
      </w:pPr>
      <w:r w:rsidRPr="00C614B0">
        <w:rPr>
          <w:rFonts w:ascii="Times New Roman" w:eastAsia="Times New Roman" w:hAnsi="Times New Roman" w:cs="Times New Roman"/>
          <w:color w:val="000000"/>
          <w:spacing w:val="4"/>
          <w:sz w:val="28"/>
          <w:szCs w:val="28"/>
          <w:u w:val="single"/>
          <w:lang w:eastAsia="ru-RU"/>
        </w:rPr>
        <w:lastRenderedPageBreak/>
        <w:t>фізичні особи, які провадять освітню діяльність;</w:t>
      </w:r>
    </w:p>
    <w:p w:rsidR="00C614B0" w:rsidRPr="00C614B0" w:rsidRDefault="00C614B0" w:rsidP="00C614B0">
      <w:pPr>
        <w:widowControl w:val="0"/>
        <w:numPr>
          <w:ilvl w:val="0"/>
          <w:numId w:val="2"/>
        </w:numPr>
        <w:tabs>
          <w:tab w:val="left" w:pos="1206"/>
        </w:tabs>
        <w:spacing w:after="0" w:line="240" w:lineRule="auto"/>
        <w:ind w:left="720" w:right="20"/>
        <w:contextualSpacing/>
        <w:jc w:val="both"/>
        <w:rPr>
          <w:rFonts w:ascii="Times New Roman" w:eastAsia="Times New Roman" w:hAnsi="Times New Roman" w:cs="Times New Roman"/>
          <w:color w:val="000000"/>
          <w:spacing w:val="4"/>
          <w:sz w:val="28"/>
          <w:szCs w:val="28"/>
          <w:u w:val="single"/>
          <w:lang w:eastAsia="ru-RU"/>
        </w:rPr>
      </w:pPr>
      <w:r w:rsidRPr="00C614B0">
        <w:rPr>
          <w:rFonts w:ascii="Times New Roman" w:eastAsia="Times New Roman" w:hAnsi="Times New Roman" w:cs="Times New Roman"/>
          <w:color w:val="000000"/>
          <w:spacing w:val="4"/>
          <w:sz w:val="28"/>
          <w:szCs w:val="28"/>
          <w:u w:val="single"/>
          <w:lang w:eastAsia="ru-RU"/>
        </w:rPr>
        <w:t>інші особи, передбачені спеціальними законами та залучені до освітнього процесу у порядку, що встановлюється закладом освіти.</w:t>
      </w:r>
    </w:p>
    <w:p w:rsidR="00C614B0" w:rsidRPr="00C614B0" w:rsidRDefault="00C614B0" w:rsidP="00C614B0">
      <w:pPr>
        <w:spacing w:after="0"/>
        <w:ind w:firstLine="720"/>
        <w:jc w:val="both"/>
        <w:outlineLvl w:val="3"/>
        <w:rPr>
          <w:rFonts w:ascii="Times New Roman" w:eastAsia="Times New Roman" w:hAnsi="Times New Roman" w:cs="Times New Roman"/>
          <w:bCs/>
          <w:sz w:val="24"/>
          <w:szCs w:val="24"/>
          <w:lang w:val="ru-RU" w:eastAsia="ru-RU"/>
        </w:rPr>
      </w:pPr>
      <w:r w:rsidRPr="00C614B0">
        <w:rPr>
          <w:rFonts w:ascii="Times New Roman" w:eastAsia="Times New Roman" w:hAnsi="Times New Roman" w:cs="Times New Roman"/>
          <w:bCs/>
          <w:spacing w:val="4"/>
          <w:sz w:val="28"/>
          <w:szCs w:val="28"/>
          <w:lang w:eastAsia="ru-RU"/>
        </w:rPr>
        <w:t>3.2.</w:t>
      </w:r>
      <w:r w:rsidRPr="00C614B0">
        <w:rPr>
          <w:rFonts w:ascii="Times New Roman" w:eastAsia="Times New Roman" w:hAnsi="Times New Roman" w:cs="Times New Roman"/>
          <w:bCs/>
          <w:spacing w:val="4"/>
          <w:sz w:val="28"/>
          <w:szCs w:val="28"/>
          <w:lang w:eastAsia="ru-RU"/>
        </w:rPr>
        <w:tab/>
        <w:t>Статус, права та обов'язки учасників освітнього процесу визначаються Законами України «Про освіту», «Про загальну середню освіту», іншими законодавчими актами, цим Статутом, правилами внутрішнього розпорядку закладу освіти.</w:t>
      </w:r>
      <w:r w:rsidRPr="00C614B0">
        <w:rPr>
          <w:rFonts w:ascii="Times New Roman" w:eastAsia="Times New Roman" w:hAnsi="Times New Roman" w:cs="Times New Roman"/>
          <w:bCs/>
          <w:spacing w:val="4"/>
          <w:sz w:val="28"/>
          <w:szCs w:val="28"/>
          <w:lang w:eastAsia="ru-RU"/>
        </w:rPr>
        <w:tab/>
      </w:r>
    </w:p>
    <w:p w:rsidR="00C614B0" w:rsidRPr="00C614B0" w:rsidRDefault="00C614B0" w:rsidP="00C614B0">
      <w:pPr>
        <w:spacing w:after="0"/>
        <w:ind w:left="720"/>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3.3.</w:t>
      </w:r>
      <w:r w:rsidRPr="00C614B0">
        <w:rPr>
          <w:rFonts w:ascii="Times New Roman" w:eastAsia="Times New Roman" w:hAnsi="Times New Roman" w:cs="Times New Roman"/>
          <w:bCs/>
          <w:spacing w:val="4"/>
          <w:sz w:val="28"/>
          <w:szCs w:val="28"/>
          <w:lang w:eastAsia="ru-RU"/>
        </w:rPr>
        <w:tab/>
        <w:t>Здобувачі освіти мають право на:</w:t>
      </w:r>
    </w:p>
    <w:p w:rsidR="00C614B0" w:rsidRPr="00C614B0" w:rsidRDefault="00C614B0" w:rsidP="00C614B0">
      <w:pPr>
        <w:numPr>
          <w:ilvl w:val="0"/>
          <w:numId w:val="12"/>
        </w:numPr>
        <w:spacing w:after="0" w:line="240" w:lineRule="auto"/>
        <w:ind w:left="720"/>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навчання впродовж життя та академічну мобільність;</w:t>
      </w:r>
    </w:p>
    <w:p w:rsidR="00C614B0" w:rsidRPr="00C614B0" w:rsidRDefault="00C614B0" w:rsidP="00C614B0">
      <w:pPr>
        <w:numPr>
          <w:ilvl w:val="0"/>
          <w:numId w:val="12"/>
        </w:numPr>
        <w:spacing w:after="0" w:line="240" w:lineRule="auto"/>
        <w:ind w:firstLine="708"/>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C614B0" w:rsidRPr="00C614B0" w:rsidRDefault="00C614B0" w:rsidP="00C614B0">
      <w:pPr>
        <w:numPr>
          <w:ilvl w:val="0"/>
          <w:numId w:val="12"/>
        </w:numPr>
        <w:spacing w:after="0" w:line="240" w:lineRule="auto"/>
        <w:ind w:left="708"/>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якісні освітні послуги;</w:t>
      </w:r>
    </w:p>
    <w:p w:rsidR="00C614B0" w:rsidRPr="00C614B0" w:rsidRDefault="00C614B0" w:rsidP="00C614B0">
      <w:pPr>
        <w:numPr>
          <w:ilvl w:val="0"/>
          <w:numId w:val="12"/>
        </w:numPr>
        <w:spacing w:after="0" w:line="240" w:lineRule="auto"/>
        <w:ind w:left="708"/>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справедливе та об'єктивне оцінювання результатів навчання;</w:t>
      </w:r>
    </w:p>
    <w:p w:rsidR="00C614B0" w:rsidRPr="00C614B0" w:rsidRDefault="00C614B0" w:rsidP="00C614B0">
      <w:pPr>
        <w:numPr>
          <w:ilvl w:val="0"/>
          <w:numId w:val="12"/>
        </w:numPr>
        <w:spacing w:after="0" w:line="240" w:lineRule="auto"/>
        <w:ind w:left="708"/>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відзначення успіхів у своїй діяльності;</w:t>
      </w:r>
    </w:p>
    <w:p w:rsidR="00C614B0" w:rsidRPr="00C614B0" w:rsidRDefault="00C614B0" w:rsidP="00C614B0">
      <w:pPr>
        <w:numPr>
          <w:ilvl w:val="0"/>
          <w:numId w:val="12"/>
        </w:numPr>
        <w:spacing w:after="0" w:line="240" w:lineRule="auto"/>
        <w:ind w:left="708"/>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свободу творчої, спортивної, оздоровчої, культурної, просвітницької, наукової і науково-технічної діяльності тощо;</w:t>
      </w:r>
    </w:p>
    <w:p w:rsidR="00C614B0" w:rsidRPr="00C614B0" w:rsidRDefault="00C614B0" w:rsidP="00C614B0">
      <w:pPr>
        <w:numPr>
          <w:ilvl w:val="0"/>
          <w:numId w:val="12"/>
        </w:numPr>
        <w:spacing w:after="0" w:line="240" w:lineRule="auto"/>
        <w:ind w:left="708"/>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безпечні та нешкідливі умови навчання;</w:t>
      </w:r>
    </w:p>
    <w:p w:rsidR="00C614B0" w:rsidRPr="00C614B0" w:rsidRDefault="00C614B0" w:rsidP="00C614B0">
      <w:pPr>
        <w:numPr>
          <w:ilvl w:val="0"/>
          <w:numId w:val="12"/>
        </w:numPr>
        <w:spacing w:after="0" w:line="240" w:lineRule="auto"/>
        <w:ind w:left="708"/>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повагу людської гідності;</w:t>
      </w:r>
    </w:p>
    <w:p w:rsidR="00C614B0" w:rsidRPr="00C614B0" w:rsidRDefault="00C614B0" w:rsidP="00C614B0">
      <w:pPr>
        <w:numPr>
          <w:ilvl w:val="0"/>
          <w:numId w:val="12"/>
        </w:numPr>
        <w:spacing w:after="0" w:line="240" w:lineRule="auto"/>
        <w:ind w:firstLine="708"/>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rsidR="00C614B0" w:rsidRPr="00C614B0" w:rsidRDefault="00C614B0" w:rsidP="00C614B0">
      <w:pPr>
        <w:numPr>
          <w:ilvl w:val="0"/>
          <w:numId w:val="12"/>
        </w:numPr>
        <w:spacing w:after="0" w:line="240" w:lineRule="auto"/>
        <w:ind w:firstLine="708"/>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C614B0" w:rsidRPr="00C614B0" w:rsidRDefault="00C614B0" w:rsidP="00C614B0">
      <w:pPr>
        <w:numPr>
          <w:ilvl w:val="0"/>
          <w:numId w:val="12"/>
        </w:numPr>
        <w:spacing w:after="0" w:line="240" w:lineRule="auto"/>
        <w:ind w:firstLine="708"/>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доступ до інформаційних ресурсів і комунікацій, що використовуються в освітньому процесі та науковій діяльності;</w:t>
      </w:r>
    </w:p>
    <w:p w:rsidR="00C614B0" w:rsidRPr="00C614B0" w:rsidRDefault="00C614B0" w:rsidP="00C614B0">
      <w:pPr>
        <w:numPr>
          <w:ilvl w:val="0"/>
          <w:numId w:val="12"/>
        </w:numPr>
        <w:spacing w:after="0" w:line="240" w:lineRule="auto"/>
        <w:ind w:firstLine="708"/>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особисту або через своїх законних представників участь у громадському самоврядуванні та управлінні закладом освіти;</w:t>
      </w:r>
    </w:p>
    <w:p w:rsidR="00C614B0" w:rsidRPr="00C614B0" w:rsidRDefault="00C614B0" w:rsidP="00C614B0">
      <w:pPr>
        <w:numPr>
          <w:ilvl w:val="0"/>
          <w:numId w:val="12"/>
        </w:numPr>
        <w:spacing w:after="0" w:line="240" w:lineRule="auto"/>
        <w:ind w:firstLine="708"/>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C614B0" w:rsidRPr="00C614B0" w:rsidRDefault="00C614B0" w:rsidP="00C614B0">
      <w:pPr>
        <w:numPr>
          <w:ilvl w:val="0"/>
          <w:numId w:val="12"/>
        </w:numPr>
        <w:spacing w:after="0" w:line="240" w:lineRule="auto"/>
        <w:ind w:firstLine="708"/>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участь в різних видах навчальної, науково-практичної діяльності, конференціях, олімпіадах, виставках, конкурсах тощо;</w:t>
      </w:r>
    </w:p>
    <w:p w:rsidR="00C614B0" w:rsidRPr="00C614B0" w:rsidRDefault="00C614B0" w:rsidP="00C614B0">
      <w:pPr>
        <w:numPr>
          <w:ilvl w:val="0"/>
          <w:numId w:val="12"/>
        </w:numPr>
        <w:spacing w:after="0" w:line="240" w:lineRule="auto"/>
        <w:ind w:firstLine="708"/>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отримання додаткових, у тому числі платних, навчальних послуг;</w:t>
      </w:r>
    </w:p>
    <w:p w:rsidR="00C614B0" w:rsidRPr="00C614B0" w:rsidRDefault="00C614B0" w:rsidP="00C614B0">
      <w:pPr>
        <w:numPr>
          <w:ilvl w:val="0"/>
          <w:numId w:val="12"/>
        </w:numPr>
        <w:spacing w:after="0" w:line="240" w:lineRule="auto"/>
        <w:ind w:firstLine="708"/>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перегляд результатів оцінювання навчальних досягнень з усіх предметів інваріантної та варіативної частини.</w:t>
      </w:r>
    </w:p>
    <w:p w:rsidR="00C614B0" w:rsidRPr="00C614B0" w:rsidRDefault="00C614B0" w:rsidP="00C614B0">
      <w:pPr>
        <w:spacing w:after="0"/>
        <w:ind w:left="720"/>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3.4. Здобувачі освіти зобов'язані:</w:t>
      </w:r>
    </w:p>
    <w:p w:rsidR="00C614B0" w:rsidRPr="00C614B0" w:rsidRDefault="00C614B0" w:rsidP="00C614B0">
      <w:pPr>
        <w:spacing w:after="0"/>
        <w:ind w:firstLine="720"/>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w:t>
      </w:r>
      <w:r w:rsidRPr="00C614B0">
        <w:rPr>
          <w:rFonts w:ascii="Times New Roman" w:eastAsia="Times New Roman" w:hAnsi="Times New Roman" w:cs="Times New Roman"/>
          <w:bCs/>
          <w:spacing w:val="4"/>
          <w:sz w:val="28"/>
          <w:szCs w:val="28"/>
          <w:lang w:eastAsia="ru-RU"/>
        </w:rPr>
        <w:tab/>
        <w:t xml:space="preserve">виконувати вимоги освітньої програми (індивідуального навчального плану за його наявності), дотримуючись принципу </w:t>
      </w:r>
      <w:r w:rsidRPr="00C614B0">
        <w:rPr>
          <w:rFonts w:ascii="Times New Roman" w:eastAsia="Times New Roman" w:hAnsi="Times New Roman" w:cs="Times New Roman"/>
          <w:bCs/>
          <w:spacing w:val="4"/>
          <w:sz w:val="28"/>
          <w:szCs w:val="28"/>
          <w:lang w:eastAsia="ru-RU"/>
        </w:rPr>
        <w:lastRenderedPageBreak/>
        <w:t>академічної доброчесності, та досягти результатів навчання, передбачених стандартом освіти для відповідного рівня освіти;</w:t>
      </w:r>
    </w:p>
    <w:p w:rsidR="00C614B0" w:rsidRPr="00C614B0" w:rsidRDefault="00C614B0" w:rsidP="00C614B0">
      <w:pPr>
        <w:numPr>
          <w:ilvl w:val="0"/>
          <w:numId w:val="13"/>
        </w:numPr>
        <w:spacing w:after="0" w:line="240" w:lineRule="auto"/>
        <w:ind w:firstLine="851"/>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поважати гідність, права, свободи та законні інтереси всіх учасників освітнього процесу, дотримуватися етичних норм;</w:t>
      </w:r>
    </w:p>
    <w:p w:rsidR="00C614B0" w:rsidRPr="00C614B0" w:rsidRDefault="00C614B0" w:rsidP="00C614B0">
      <w:pPr>
        <w:numPr>
          <w:ilvl w:val="0"/>
          <w:numId w:val="13"/>
        </w:numPr>
        <w:spacing w:after="0" w:line="240" w:lineRule="auto"/>
        <w:ind w:firstLine="851"/>
        <w:jc w:val="both"/>
        <w:outlineLvl w:val="3"/>
        <w:rPr>
          <w:rFonts w:ascii="Times New Roman" w:eastAsia="Times New Roman" w:hAnsi="Times New Roman" w:cs="Times New Roman"/>
          <w:bCs/>
          <w:spacing w:val="4"/>
          <w:sz w:val="28"/>
          <w:szCs w:val="28"/>
          <w:lang w:eastAsia="ru-RU"/>
        </w:rPr>
      </w:pPr>
      <w:proofErr w:type="spellStart"/>
      <w:r w:rsidRPr="00C614B0">
        <w:rPr>
          <w:rFonts w:ascii="Times New Roman" w:eastAsia="Times New Roman" w:hAnsi="Times New Roman" w:cs="Times New Roman"/>
          <w:bCs/>
          <w:spacing w:val="4"/>
          <w:sz w:val="28"/>
          <w:szCs w:val="28"/>
          <w:lang w:eastAsia="ru-RU"/>
        </w:rPr>
        <w:t>відповідально</w:t>
      </w:r>
      <w:proofErr w:type="spellEnd"/>
      <w:r w:rsidRPr="00C614B0">
        <w:rPr>
          <w:rFonts w:ascii="Times New Roman" w:eastAsia="Times New Roman" w:hAnsi="Times New Roman" w:cs="Times New Roman"/>
          <w:bCs/>
          <w:spacing w:val="4"/>
          <w:sz w:val="28"/>
          <w:szCs w:val="28"/>
          <w:lang w:eastAsia="ru-RU"/>
        </w:rPr>
        <w:t xml:space="preserve"> та дбайливо ставитися до власного здоров'я, здоров'я оточуючих, довкілля;</w:t>
      </w:r>
    </w:p>
    <w:p w:rsidR="00C614B0" w:rsidRPr="00C614B0" w:rsidRDefault="00C614B0" w:rsidP="00C614B0">
      <w:pPr>
        <w:numPr>
          <w:ilvl w:val="0"/>
          <w:numId w:val="13"/>
        </w:numPr>
        <w:spacing w:after="0" w:line="240" w:lineRule="auto"/>
        <w:ind w:firstLine="851"/>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дотримуватися вимог Статуту, правил внутрішнього розпорядку закладу освіти, а також умов договору про надання освітніх послуг (за його наявності).</w:t>
      </w:r>
    </w:p>
    <w:p w:rsidR="00C614B0" w:rsidRPr="00C614B0" w:rsidRDefault="00C614B0" w:rsidP="00C614B0">
      <w:pPr>
        <w:spacing w:after="0"/>
        <w:ind w:firstLine="708"/>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3.5. Здобувачі освіти мають також інші права та обов'язки, передбачені законодавством та установчими документами закладу освіти.</w:t>
      </w:r>
    </w:p>
    <w:p w:rsidR="00C614B0" w:rsidRPr="00C614B0" w:rsidRDefault="00C614B0" w:rsidP="00C614B0">
      <w:pPr>
        <w:spacing w:after="0"/>
        <w:ind w:firstLine="708"/>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3.6. 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C614B0" w:rsidRPr="00C614B0" w:rsidRDefault="00C614B0" w:rsidP="00C614B0">
      <w:pPr>
        <w:numPr>
          <w:ilvl w:val="1"/>
          <w:numId w:val="14"/>
        </w:numPr>
        <w:spacing w:after="0" w:line="240" w:lineRule="auto"/>
        <w:ind w:firstLine="709"/>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rsidR="00C614B0" w:rsidRPr="00C614B0" w:rsidRDefault="00C614B0" w:rsidP="00C614B0">
      <w:pPr>
        <w:numPr>
          <w:ilvl w:val="1"/>
          <w:numId w:val="14"/>
        </w:numPr>
        <w:spacing w:after="0" w:line="240" w:lineRule="auto"/>
        <w:ind w:firstLine="709"/>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законодавства та Порядку виявлення та встановлення фактів академічної доброчесності.</w:t>
      </w:r>
    </w:p>
    <w:p w:rsidR="00C614B0" w:rsidRPr="00C614B0" w:rsidRDefault="00C614B0" w:rsidP="00C614B0">
      <w:pPr>
        <w:numPr>
          <w:ilvl w:val="1"/>
          <w:numId w:val="14"/>
        </w:numPr>
        <w:spacing w:after="0" w:line="240" w:lineRule="auto"/>
        <w:ind w:firstLine="709"/>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Педагогічним працівником повинна бути особа з високими моральними якостями, яка має відповідну освіту, належний рівень професійної підготовки, забезпечує результативність та якість своєї роботи, фізичний та психічний стан здоров'я якої дає змогу виконувати професійні обов'язки в закладах загальної середньої освіти.</w:t>
      </w:r>
    </w:p>
    <w:p w:rsidR="00C614B0" w:rsidRPr="00C614B0" w:rsidRDefault="00C614B0" w:rsidP="00C614B0">
      <w:pPr>
        <w:numPr>
          <w:ilvl w:val="1"/>
          <w:numId w:val="14"/>
        </w:numPr>
        <w:spacing w:after="0" w:line="240" w:lineRule="auto"/>
        <w:ind w:firstLine="709"/>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 xml:space="preserve">До педагогічної діяльності у закладі освіти не допускаються особи, яким вона заборонена за медичними показаннями, за </w:t>
      </w:r>
      <w:proofErr w:type="spellStart"/>
      <w:r w:rsidRPr="00C614B0">
        <w:rPr>
          <w:rFonts w:ascii="Times New Roman" w:eastAsia="Times New Roman" w:hAnsi="Times New Roman" w:cs="Times New Roman"/>
          <w:bCs/>
          <w:spacing w:val="4"/>
          <w:sz w:val="28"/>
          <w:szCs w:val="28"/>
          <w:lang w:eastAsia="ru-RU"/>
        </w:rPr>
        <w:t>вироком</w:t>
      </w:r>
      <w:proofErr w:type="spellEnd"/>
      <w:r w:rsidRPr="00C614B0">
        <w:rPr>
          <w:rFonts w:ascii="Times New Roman" w:eastAsia="Times New Roman" w:hAnsi="Times New Roman" w:cs="Times New Roman"/>
          <w:bCs/>
          <w:spacing w:val="4"/>
          <w:sz w:val="28"/>
          <w:szCs w:val="28"/>
          <w:lang w:eastAsia="ru-RU"/>
        </w:rPr>
        <w:t xml:space="preserve"> суду. Перелік медичних протипоказань щодо провадження педагогічної діяльності встановлюється законодавством.</w:t>
      </w:r>
    </w:p>
    <w:p w:rsidR="00C614B0" w:rsidRPr="00C614B0" w:rsidRDefault="00C614B0" w:rsidP="00C614B0">
      <w:pPr>
        <w:numPr>
          <w:ilvl w:val="1"/>
          <w:numId w:val="14"/>
        </w:numPr>
        <w:spacing w:after="0" w:line="240" w:lineRule="auto"/>
        <w:ind w:firstLine="709"/>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Законом України «Про загальну середню освіту» та іншими законодавчими актами.</w:t>
      </w:r>
    </w:p>
    <w:p w:rsidR="00C614B0" w:rsidRPr="00C614B0" w:rsidRDefault="00C614B0" w:rsidP="00C614B0">
      <w:pPr>
        <w:spacing w:after="0"/>
        <w:ind w:firstLine="720"/>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3.12.</w:t>
      </w:r>
      <w:r w:rsidRPr="00C614B0">
        <w:rPr>
          <w:rFonts w:ascii="Times New Roman" w:eastAsia="Times New Roman" w:hAnsi="Times New Roman" w:cs="Times New Roman"/>
          <w:bCs/>
          <w:spacing w:val="4"/>
          <w:sz w:val="28"/>
          <w:szCs w:val="28"/>
          <w:lang w:eastAsia="ru-RU"/>
        </w:rPr>
        <w:tab/>
        <w:t xml:space="preserve">Обсяг педагогічного навантаження вчителів визначається відповідно до законодавства директором закладу освіти. Обсяг </w:t>
      </w:r>
      <w:r w:rsidRPr="00C614B0">
        <w:rPr>
          <w:rFonts w:ascii="Times New Roman" w:eastAsia="Times New Roman" w:hAnsi="Times New Roman" w:cs="Times New Roman"/>
          <w:bCs/>
          <w:spacing w:val="4"/>
          <w:sz w:val="28"/>
          <w:szCs w:val="28"/>
          <w:lang w:eastAsia="ru-RU"/>
        </w:rPr>
        <w:lastRenderedPageBreak/>
        <w:t>педагогічного навантаження може бути менше тарифної ставки або посадового окладу лише за письмовою згодою педагогічного працівника.</w:t>
      </w:r>
    </w:p>
    <w:p w:rsidR="00C614B0" w:rsidRPr="00C614B0" w:rsidRDefault="00C614B0" w:rsidP="00C614B0">
      <w:pPr>
        <w:spacing w:after="0"/>
        <w:ind w:firstLine="720"/>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3.13. 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rsidR="00C614B0" w:rsidRPr="00C614B0" w:rsidRDefault="00C614B0" w:rsidP="00C614B0">
      <w:pPr>
        <w:spacing w:after="0"/>
        <w:ind w:firstLine="720"/>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3.14. Директор закладу освіти призначає класних керівників, завідуючих навчальними кабінетами,  майстернями,  права та обов'язки яких визначаються нормативно-правовими актами МОН України, правилами внутрішнього розпорядку та цим Статутом.</w:t>
      </w:r>
    </w:p>
    <w:p w:rsidR="00C614B0" w:rsidRPr="00C614B0" w:rsidRDefault="00C614B0" w:rsidP="00C614B0">
      <w:pPr>
        <w:spacing w:after="0"/>
        <w:ind w:firstLine="720"/>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3.15. Не допускається відволікання педагогічних працівників від виконання професійних обов'язків крім випадків, передбачених законодавством. 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C614B0" w:rsidRPr="00C614B0" w:rsidRDefault="00C614B0" w:rsidP="00C614B0">
      <w:pPr>
        <w:spacing w:after="0"/>
        <w:ind w:firstLine="720"/>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3.16. Педагогічні працівники закладу освіти підлягають атестації відповідно до порядку, встановленого МОН України. 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w:t>
      </w:r>
    </w:p>
    <w:p w:rsidR="00C614B0" w:rsidRPr="00C614B0" w:rsidRDefault="00C614B0" w:rsidP="00C614B0">
      <w:pPr>
        <w:spacing w:after="0"/>
        <w:ind w:left="720"/>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3.17.</w:t>
      </w:r>
      <w:r w:rsidRPr="00C614B0">
        <w:rPr>
          <w:rFonts w:ascii="Times New Roman" w:eastAsia="Times New Roman" w:hAnsi="Times New Roman" w:cs="Times New Roman"/>
          <w:bCs/>
          <w:spacing w:val="4"/>
          <w:sz w:val="28"/>
          <w:szCs w:val="28"/>
          <w:lang w:eastAsia="ru-RU"/>
        </w:rPr>
        <w:tab/>
        <w:t>Педагогічні працівники закладу освіти мають право на:</w:t>
      </w:r>
    </w:p>
    <w:p w:rsidR="00C614B0" w:rsidRPr="00C614B0" w:rsidRDefault="00C614B0" w:rsidP="00C614B0">
      <w:pPr>
        <w:numPr>
          <w:ilvl w:val="0"/>
          <w:numId w:val="15"/>
        </w:numPr>
        <w:spacing w:after="0" w:line="240" w:lineRule="auto"/>
        <w:ind w:firstLine="709"/>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C614B0" w:rsidRPr="00C614B0" w:rsidRDefault="00C614B0" w:rsidP="00C614B0">
      <w:pPr>
        <w:numPr>
          <w:ilvl w:val="0"/>
          <w:numId w:val="15"/>
        </w:numPr>
        <w:spacing w:after="0" w:line="240" w:lineRule="auto"/>
        <w:ind w:firstLine="709"/>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педагогічну ініціативу;</w:t>
      </w:r>
    </w:p>
    <w:p w:rsidR="00C614B0" w:rsidRPr="00C614B0" w:rsidRDefault="00C614B0" w:rsidP="00C614B0">
      <w:pPr>
        <w:numPr>
          <w:ilvl w:val="0"/>
          <w:numId w:val="15"/>
        </w:numPr>
        <w:spacing w:after="0" w:line="240" w:lineRule="auto"/>
        <w:ind w:firstLine="709"/>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 xml:space="preserve">розроблення та впровадження авторських навчальних програм, проектів, освітніх </w:t>
      </w:r>
      <w:proofErr w:type="spellStart"/>
      <w:r w:rsidRPr="00C614B0">
        <w:rPr>
          <w:rFonts w:ascii="Times New Roman" w:eastAsia="Times New Roman" w:hAnsi="Times New Roman" w:cs="Times New Roman"/>
          <w:bCs/>
          <w:spacing w:val="4"/>
          <w:sz w:val="28"/>
          <w:szCs w:val="28"/>
          <w:lang w:eastAsia="ru-RU"/>
        </w:rPr>
        <w:t>методик</w:t>
      </w:r>
      <w:proofErr w:type="spellEnd"/>
      <w:r w:rsidRPr="00C614B0">
        <w:rPr>
          <w:rFonts w:ascii="Times New Roman" w:eastAsia="Times New Roman" w:hAnsi="Times New Roman" w:cs="Times New Roman"/>
          <w:bCs/>
          <w:spacing w:val="4"/>
          <w:sz w:val="28"/>
          <w:szCs w:val="28"/>
          <w:lang w:eastAsia="ru-RU"/>
        </w:rPr>
        <w:t xml:space="preserve"> і технологій, методів і засобів, насамперед </w:t>
      </w:r>
      <w:proofErr w:type="spellStart"/>
      <w:r w:rsidRPr="00C614B0">
        <w:rPr>
          <w:rFonts w:ascii="Times New Roman" w:eastAsia="Times New Roman" w:hAnsi="Times New Roman" w:cs="Times New Roman"/>
          <w:bCs/>
          <w:spacing w:val="4"/>
          <w:sz w:val="28"/>
          <w:szCs w:val="28"/>
          <w:lang w:eastAsia="ru-RU"/>
        </w:rPr>
        <w:t>методик</w:t>
      </w:r>
      <w:proofErr w:type="spellEnd"/>
      <w:r w:rsidRPr="00C614B0">
        <w:rPr>
          <w:rFonts w:ascii="Times New Roman" w:eastAsia="Times New Roman" w:hAnsi="Times New Roman" w:cs="Times New Roman"/>
          <w:bCs/>
          <w:spacing w:val="4"/>
          <w:sz w:val="28"/>
          <w:szCs w:val="28"/>
          <w:lang w:eastAsia="ru-RU"/>
        </w:rPr>
        <w:t xml:space="preserve"> </w:t>
      </w:r>
      <w:proofErr w:type="spellStart"/>
      <w:r w:rsidRPr="00C614B0">
        <w:rPr>
          <w:rFonts w:ascii="Times New Roman" w:eastAsia="Times New Roman" w:hAnsi="Times New Roman" w:cs="Times New Roman"/>
          <w:bCs/>
          <w:spacing w:val="4"/>
          <w:sz w:val="28"/>
          <w:szCs w:val="28"/>
          <w:lang w:eastAsia="ru-RU"/>
        </w:rPr>
        <w:t>компетентнісного</w:t>
      </w:r>
      <w:proofErr w:type="spellEnd"/>
      <w:r w:rsidRPr="00C614B0">
        <w:rPr>
          <w:rFonts w:ascii="Times New Roman" w:eastAsia="Times New Roman" w:hAnsi="Times New Roman" w:cs="Times New Roman"/>
          <w:bCs/>
          <w:spacing w:val="4"/>
          <w:sz w:val="28"/>
          <w:szCs w:val="28"/>
          <w:lang w:eastAsia="ru-RU"/>
        </w:rPr>
        <w:t xml:space="preserve"> навчання;</w:t>
      </w:r>
    </w:p>
    <w:p w:rsidR="00C614B0" w:rsidRPr="00C614B0" w:rsidRDefault="00C614B0" w:rsidP="00C614B0">
      <w:pPr>
        <w:numPr>
          <w:ilvl w:val="0"/>
          <w:numId w:val="15"/>
        </w:numPr>
        <w:spacing w:after="0" w:line="240" w:lineRule="auto"/>
        <w:ind w:firstLine="709"/>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C614B0" w:rsidRPr="00C614B0" w:rsidRDefault="00C614B0" w:rsidP="00C614B0">
      <w:pPr>
        <w:numPr>
          <w:ilvl w:val="0"/>
          <w:numId w:val="15"/>
        </w:numPr>
        <w:spacing w:after="0" w:line="240" w:lineRule="auto"/>
        <w:ind w:firstLine="709"/>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підвищення кваліфікації, перепідготовку;</w:t>
      </w:r>
    </w:p>
    <w:p w:rsidR="00C614B0" w:rsidRPr="00C614B0" w:rsidRDefault="00C614B0" w:rsidP="00C614B0">
      <w:pPr>
        <w:numPr>
          <w:ilvl w:val="0"/>
          <w:numId w:val="15"/>
        </w:numPr>
        <w:spacing w:after="0" w:line="240" w:lineRule="auto"/>
        <w:ind w:firstLine="709"/>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проходити сертифікацію на добровільних засадах;</w:t>
      </w:r>
    </w:p>
    <w:p w:rsidR="00C614B0" w:rsidRPr="00C614B0" w:rsidRDefault="00C614B0" w:rsidP="00C614B0">
      <w:pPr>
        <w:numPr>
          <w:ilvl w:val="0"/>
          <w:numId w:val="15"/>
        </w:numPr>
        <w:spacing w:after="0" w:line="240" w:lineRule="auto"/>
        <w:ind w:firstLine="709"/>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C614B0" w:rsidRPr="00C614B0" w:rsidRDefault="00C614B0" w:rsidP="00C614B0">
      <w:pPr>
        <w:numPr>
          <w:ilvl w:val="0"/>
          <w:numId w:val="15"/>
        </w:numPr>
        <w:spacing w:after="0" w:line="240" w:lineRule="auto"/>
        <w:ind w:firstLine="709"/>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lastRenderedPageBreak/>
        <w:t>доступ до інформаційних ресурсів і комунікацій, що використовуються в освітньому процесі та науковій діяльності;</w:t>
      </w:r>
    </w:p>
    <w:p w:rsidR="00C614B0" w:rsidRPr="00C614B0" w:rsidRDefault="00C614B0" w:rsidP="00C614B0">
      <w:pPr>
        <w:numPr>
          <w:ilvl w:val="0"/>
          <w:numId w:val="15"/>
        </w:numPr>
        <w:spacing w:after="0" w:line="240" w:lineRule="auto"/>
        <w:ind w:firstLine="709"/>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відзначення успіхів у своїй професійній діяльності;</w:t>
      </w:r>
    </w:p>
    <w:p w:rsidR="00C614B0" w:rsidRPr="00C614B0" w:rsidRDefault="00C614B0" w:rsidP="00C614B0">
      <w:pPr>
        <w:numPr>
          <w:ilvl w:val="0"/>
          <w:numId w:val="15"/>
        </w:numPr>
        <w:spacing w:after="0" w:line="240" w:lineRule="auto"/>
        <w:ind w:firstLine="709"/>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справедливе та об'єктивне оцінювання своєї професійної діяльності;</w:t>
      </w:r>
    </w:p>
    <w:p w:rsidR="00C614B0" w:rsidRPr="00C614B0" w:rsidRDefault="00C614B0" w:rsidP="00C614B0">
      <w:pPr>
        <w:numPr>
          <w:ilvl w:val="0"/>
          <w:numId w:val="15"/>
        </w:numPr>
        <w:spacing w:after="0" w:line="240" w:lineRule="auto"/>
        <w:ind w:firstLine="709"/>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захист професійної честі та гідності;</w:t>
      </w:r>
    </w:p>
    <w:p w:rsidR="00C614B0" w:rsidRPr="00C614B0" w:rsidRDefault="00C614B0" w:rsidP="00C614B0">
      <w:pPr>
        <w:numPr>
          <w:ilvl w:val="0"/>
          <w:numId w:val="15"/>
        </w:numPr>
        <w:spacing w:after="0" w:line="240" w:lineRule="auto"/>
        <w:ind w:firstLine="709"/>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індивідуальну освітню (наукову, творчу, мистецьку та іншу) діяльність за межами закладу освіти;</w:t>
      </w:r>
    </w:p>
    <w:p w:rsidR="00C614B0" w:rsidRPr="00C614B0" w:rsidRDefault="00C614B0" w:rsidP="00C614B0">
      <w:pPr>
        <w:numPr>
          <w:ilvl w:val="0"/>
          <w:numId w:val="15"/>
        </w:numPr>
        <w:spacing w:after="0" w:line="240" w:lineRule="auto"/>
        <w:ind w:firstLine="709"/>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безпечні і нешкідливі умови праці;</w:t>
      </w:r>
    </w:p>
    <w:p w:rsidR="00C614B0" w:rsidRPr="00C614B0" w:rsidRDefault="00C614B0" w:rsidP="00C614B0">
      <w:pPr>
        <w:numPr>
          <w:ilvl w:val="0"/>
          <w:numId w:val="15"/>
        </w:numPr>
        <w:spacing w:after="0" w:line="240" w:lineRule="auto"/>
        <w:ind w:firstLine="709"/>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участь у громадському самоврядуванні закладу освіти;</w:t>
      </w:r>
    </w:p>
    <w:p w:rsidR="00C614B0" w:rsidRPr="00C614B0" w:rsidRDefault="00C614B0" w:rsidP="00C614B0">
      <w:pPr>
        <w:numPr>
          <w:ilvl w:val="0"/>
          <w:numId w:val="15"/>
        </w:numPr>
        <w:spacing w:after="0" w:line="240" w:lineRule="auto"/>
        <w:ind w:firstLine="709"/>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участь у роботі колегіальних органів управління закладу освіти.</w:t>
      </w:r>
    </w:p>
    <w:p w:rsidR="00C614B0" w:rsidRPr="00C614B0" w:rsidRDefault="00C614B0" w:rsidP="00C614B0">
      <w:pPr>
        <w:numPr>
          <w:ilvl w:val="0"/>
          <w:numId w:val="15"/>
        </w:numPr>
        <w:spacing w:after="0" w:line="240" w:lineRule="auto"/>
        <w:ind w:firstLine="709"/>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проходити атестацію для здобуття відповідної кваліфікаційної категорії та отримувати її в разі успішного проходження атестації;</w:t>
      </w:r>
    </w:p>
    <w:p w:rsidR="00C614B0" w:rsidRPr="00C614B0" w:rsidRDefault="00C614B0" w:rsidP="00C614B0">
      <w:pPr>
        <w:numPr>
          <w:ilvl w:val="0"/>
          <w:numId w:val="15"/>
        </w:numPr>
        <w:spacing w:after="0" w:line="240" w:lineRule="auto"/>
        <w:ind w:firstLine="709"/>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об'єднуватися у професійні спілки та бути членами інших об'єднань громадян, діяльність яких не заборонена законодавством;</w:t>
      </w:r>
    </w:p>
    <w:p w:rsidR="00C614B0" w:rsidRPr="00C614B0" w:rsidRDefault="00C614B0" w:rsidP="00C614B0">
      <w:pPr>
        <w:numPr>
          <w:ilvl w:val="0"/>
          <w:numId w:val="15"/>
        </w:numPr>
        <w:spacing w:after="0" w:line="240" w:lineRule="auto"/>
        <w:ind w:firstLine="709"/>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порушувати питання захисту прав, професійної та людської честі і гідності</w:t>
      </w:r>
    </w:p>
    <w:p w:rsidR="00C614B0" w:rsidRPr="00C614B0" w:rsidRDefault="00C614B0" w:rsidP="00C614B0">
      <w:pPr>
        <w:spacing w:after="0"/>
        <w:ind w:left="720"/>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3.18.</w:t>
      </w:r>
      <w:r w:rsidRPr="00C614B0">
        <w:rPr>
          <w:rFonts w:ascii="Times New Roman" w:eastAsia="Times New Roman" w:hAnsi="Times New Roman" w:cs="Times New Roman"/>
          <w:bCs/>
          <w:spacing w:val="4"/>
          <w:sz w:val="28"/>
          <w:szCs w:val="28"/>
          <w:lang w:eastAsia="ru-RU"/>
        </w:rPr>
        <w:tab/>
        <w:t>Педагогічні працівники закладу освіти зобов'язані:</w:t>
      </w:r>
    </w:p>
    <w:p w:rsidR="00C614B0" w:rsidRPr="00C614B0" w:rsidRDefault="00C614B0" w:rsidP="00C614B0">
      <w:pPr>
        <w:numPr>
          <w:ilvl w:val="0"/>
          <w:numId w:val="15"/>
        </w:numPr>
        <w:spacing w:after="0" w:line="240" w:lineRule="auto"/>
        <w:ind w:firstLine="709"/>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постійно підвищувати свій професійний і загальнокультурний рівні та педагогічну майстерність;</w:t>
      </w:r>
    </w:p>
    <w:p w:rsidR="00C614B0" w:rsidRPr="00C614B0" w:rsidRDefault="00C614B0" w:rsidP="00C614B0">
      <w:pPr>
        <w:numPr>
          <w:ilvl w:val="0"/>
          <w:numId w:val="15"/>
        </w:numPr>
        <w:spacing w:after="0" w:line="240" w:lineRule="auto"/>
        <w:ind w:firstLine="709"/>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виконувати освітню програму для досягнення здобувачами освіти передбачених нею результатів навчання;</w:t>
      </w:r>
    </w:p>
    <w:p w:rsidR="00C614B0" w:rsidRPr="00C614B0" w:rsidRDefault="00C614B0" w:rsidP="00C614B0">
      <w:pPr>
        <w:numPr>
          <w:ilvl w:val="0"/>
          <w:numId w:val="15"/>
        </w:numPr>
        <w:spacing w:after="0" w:line="240" w:lineRule="auto"/>
        <w:ind w:firstLine="709"/>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сприяти розвитку здібностей здобувачів освіти, формуванню навичок здорового способу життя, дбати про їхнє фізичне і психічне здоров'я;</w:t>
      </w:r>
    </w:p>
    <w:p w:rsidR="00C614B0" w:rsidRPr="00C614B0" w:rsidRDefault="00C614B0" w:rsidP="00C614B0">
      <w:pPr>
        <w:numPr>
          <w:ilvl w:val="0"/>
          <w:numId w:val="15"/>
        </w:numPr>
        <w:spacing w:after="0" w:line="240" w:lineRule="auto"/>
        <w:ind w:firstLine="709"/>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C614B0" w:rsidRPr="00C614B0" w:rsidRDefault="00C614B0" w:rsidP="00C614B0">
      <w:pPr>
        <w:numPr>
          <w:ilvl w:val="0"/>
          <w:numId w:val="15"/>
        </w:numPr>
        <w:spacing w:after="0" w:line="240" w:lineRule="auto"/>
        <w:ind w:firstLine="709"/>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дотримуватися педагогічної етики;</w:t>
      </w:r>
    </w:p>
    <w:p w:rsidR="00C614B0" w:rsidRPr="00C614B0" w:rsidRDefault="00C614B0" w:rsidP="00C614B0">
      <w:pPr>
        <w:numPr>
          <w:ilvl w:val="0"/>
          <w:numId w:val="15"/>
        </w:numPr>
        <w:spacing w:after="0" w:line="240" w:lineRule="auto"/>
        <w:ind w:firstLine="709"/>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поважати гідність, права, свободи і законні інтереси всіх учасників освітнього процесу;</w:t>
      </w:r>
    </w:p>
    <w:p w:rsidR="00C614B0" w:rsidRPr="00C614B0" w:rsidRDefault="00C614B0" w:rsidP="00C614B0">
      <w:pPr>
        <w:numPr>
          <w:ilvl w:val="0"/>
          <w:numId w:val="15"/>
        </w:numPr>
        <w:spacing w:after="0" w:line="240" w:lineRule="auto"/>
        <w:ind w:firstLine="709"/>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C614B0" w:rsidRPr="00C614B0" w:rsidRDefault="00C614B0" w:rsidP="00C614B0">
      <w:pPr>
        <w:numPr>
          <w:ilvl w:val="0"/>
          <w:numId w:val="15"/>
        </w:numPr>
        <w:spacing w:after="0" w:line="240" w:lineRule="auto"/>
        <w:ind w:firstLine="709"/>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C614B0" w:rsidRPr="00C614B0" w:rsidRDefault="00C614B0" w:rsidP="00C614B0">
      <w:pPr>
        <w:numPr>
          <w:ilvl w:val="0"/>
          <w:numId w:val="15"/>
        </w:numPr>
        <w:spacing w:after="0" w:line="240" w:lineRule="auto"/>
        <w:ind w:firstLine="709"/>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C614B0" w:rsidRPr="00C614B0" w:rsidRDefault="00C614B0" w:rsidP="00C614B0">
      <w:pPr>
        <w:numPr>
          <w:ilvl w:val="0"/>
          <w:numId w:val="15"/>
        </w:numPr>
        <w:spacing w:after="0" w:line="240" w:lineRule="auto"/>
        <w:ind w:firstLine="709"/>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C614B0" w:rsidRPr="00C614B0" w:rsidRDefault="00C614B0" w:rsidP="00C614B0">
      <w:pPr>
        <w:numPr>
          <w:ilvl w:val="0"/>
          <w:numId w:val="15"/>
        </w:numPr>
        <w:spacing w:after="0" w:line="240" w:lineRule="auto"/>
        <w:ind w:firstLine="709"/>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lastRenderedPageBreak/>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C614B0" w:rsidRPr="00C614B0" w:rsidRDefault="00C614B0" w:rsidP="00C614B0">
      <w:pPr>
        <w:numPr>
          <w:ilvl w:val="0"/>
          <w:numId w:val="15"/>
        </w:numPr>
        <w:spacing w:after="0" w:line="240" w:lineRule="auto"/>
        <w:ind w:firstLine="709"/>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додержуватися установчих документів та правил внутрішнього розпорядку закладу освіти, виконувати свої посадові обов'язки;</w:t>
      </w:r>
    </w:p>
    <w:p w:rsidR="00C614B0" w:rsidRPr="00C614B0" w:rsidRDefault="00C614B0" w:rsidP="00C614B0">
      <w:pPr>
        <w:numPr>
          <w:ilvl w:val="0"/>
          <w:numId w:val="15"/>
        </w:numPr>
        <w:spacing w:after="0" w:line="240" w:lineRule="auto"/>
        <w:ind w:firstLine="709"/>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брати участь у роботі педагогічної ради, засіданнях методичних комісій, нарадах, зборах;</w:t>
      </w:r>
    </w:p>
    <w:p w:rsidR="00C614B0" w:rsidRPr="00C614B0" w:rsidRDefault="00C614B0" w:rsidP="00C614B0">
      <w:pPr>
        <w:numPr>
          <w:ilvl w:val="0"/>
          <w:numId w:val="15"/>
        </w:numPr>
        <w:spacing w:after="0" w:line="240" w:lineRule="auto"/>
        <w:ind w:firstLine="709"/>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виконувати накази і розпорядження директора закладу освіти;</w:t>
      </w:r>
    </w:p>
    <w:p w:rsidR="00C614B0" w:rsidRPr="00C614B0" w:rsidRDefault="00C614B0" w:rsidP="00C614B0">
      <w:pPr>
        <w:numPr>
          <w:ilvl w:val="0"/>
          <w:numId w:val="15"/>
        </w:numPr>
        <w:spacing w:after="0" w:line="240" w:lineRule="auto"/>
        <w:ind w:firstLine="709"/>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вести відповідну документацію;</w:t>
      </w:r>
    </w:p>
    <w:p w:rsidR="00C614B0" w:rsidRPr="00C614B0" w:rsidRDefault="00C614B0" w:rsidP="00C614B0">
      <w:pPr>
        <w:numPr>
          <w:ilvl w:val="0"/>
          <w:numId w:val="15"/>
        </w:numPr>
        <w:spacing w:after="0" w:line="240" w:lineRule="auto"/>
        <w:ind w:firstLine="709"/>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сприяти зростанню іміджу закладу освіти;</w:t>
      </w:r>
    </w:p>
    <w:p w:rsidR="00C614B0" w:rsidRPr="00C614B0" w:rsidRDefault="00C614B0" w:rsidP="00C614B0">
      <w:pPr>
        <w:numPr>
          <w:ilvl w:val="0"/>
          <w:numId w:val="15"/>
        </w:numPr>
        <w:spacing w:after="0" w:line="240" w:lineRule="auto"/>
        <w:ind w:firstLine="709"/>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утримувати навчальні приміщення відповідно до вимог правил пожежної безпеки, охорони праці та безпеки життєдіяльності, санітарно-гігієнічних вимог.</w:t>
      </w:r>
    </w:p>
    <w:p w:rsidR="00C614B0" w:rsidRPr="00C614B0" w:rsidRDefault="00C614B0" w:rsidP="00C614B0">
      <w:pPr>
        <w:spacing w:after="0"/>
        <w:ind w:firstLine="708"/>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3.19.</w:t>
      </w:r>
      <w:r w:rsidRPr="00C614B0">
        <w:rPr>
          <w:rFonts w:ascii="Times New Roman" w:eastAsia="Times New Roman" w:hAnsi="Times New Roman" w:cs="Times New Roman"/>
          <w:bCs/>
          <w:spacing w:val="4"/>
          <w:sz w:val="28"/>
          <w:szCs w:val="28"/>
          <w:lang w:eastAsia="ru-RU"/>
        </w:rPr>
        <w:tab/>
        <w:t>Педагогічні працівники, які систематично порушують цей Статут, правила внутрішнього розпорядку закладу освіти, не виконують посадових обов'язків, умови трудового договору або за результатами атестації не відповідають займаній посаді, звільняються з роботи згідно із законодавством.</w:t>
      </w:r>
    </w:p>
    <w:p w:rsidR="00C614B0" w:rsidRPr="00C614B0" w:rsidRDefault="00C614B0" w:rsidP="00C614B0">
      <w:pPr>
        <w:spacing w:after="0"/>
        <w:ind w:firstLine="720"/>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3.20.</w:t>
      </w:r>
      <w:r w:rsidRPr="00C614B0">
        <w:rPr>
          <w:rFonts w:ascii="Times New Roman" w:eastAsia="Times New Roman" w:hAnsi="Times New Roman" w:cs="Times New Roman"/>
          <w:bCs/>
          <w:spacing w:val="4"/>
          <w:sz w:val="28"/>
          <w:szCs w:val="28"/>
          <w:lang w:eastAsia="ru-RU"/>
        </w:rPr>
        <w:tab/>
        <w:t>Права і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rsidR="00C614B0" w:rsidRPr="00C614B0" w:rsidRDefault="00C614B0" w:rsidP="00C614B0">
      <w:pPr>
        <w:spacing w:after="0"/>
        <w:ind w:left="720"/>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3.21.</w:t>
      </w:r>
      <w:r w:rsidRPr="00C614B0">
        <w:rPr>
          <w:rFonts w:ascii="Times New Roman" w:eastAsia="Times New Roman" w:hAnsi="Times New Roman" w:cs="Times New Roman"/>
          <w:bCs/>
          <w:spacing w:val="4"/>
          <w:sz w:val="28"/>
          <w:szCs w:val="28"/>
          <w:lang w:eastAsia="ru-RU"/>
        </w:rPr>
        <w:tab/>
        <w:t>Батьки здобувачів освіти та особи, які їх замінюють, мають право:</w:t>
      </w:r>
    </w:p>
    <w:p w:rsidR="00C614B0" w:rsidRPr="00C614B0" w:rsidRDefault="00C614B0" w:rsidP="00C614B0">
      <w:pPr>
        <w:numPr>
          <w:ilvl w:val="0"/>
          <w:numId w:val="16"/>
        </w:numPr>
        <w:spacing w:after="0" w:line="240" w:lineRule="auto"/>
        <w:ind w:firstLine="709"/>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захищати відповідно до законодавства права та законні інтереси здобувачів освіти;</w:t>
      </w:r>
    </w:p>
    <w:p w:rsidR="00C614B0" w:rsidRPr="00C614B0" w:rsidRDefault="00C614B0" w:rsidP="00C614B0">
      <w:pPr>
        <w:numPr>
          <w:ilvl w:val="0"/>
          <w:numId w:val="16"/>
        </w:numPr>
        <w:spacing w:after="0" w:line="240" w:lineRule="auto"/>
        <w:ind w:firstLine="709"/>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звертатися до закладів освіти, органів управління освітою з питань освіти;</w:t>
      </w:r>
    </w:p>
    <w:p w:rsidR="00C614B0" w:rsidRPr="00C614B0" w:rsidRDefault="00C614B0" w:rsidP="00C614B0">
      <w:pPr>
        <w:numPr>
          <w:ilvl w:val="0"/>
          <w:numId w:val="16"/>
        </w:numPr>
        <w:spacing w:after="0" w:line="240" w:lineRule="auto"/>
        <w:ind w:firstLine="709"/>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обирати заклад освіти, освітню програму, вид і форму здобуття дітьми відповідної освіти;</w:t>
      </w:r>
    </w:p>
    <w:p w:rsidR="00C614B0" w:rsidRPr="00C614B0" w:rsidRDefault="00C614B0" w:rsidP="00C614B0">
      <w:pPr>
        <w:numPr>
          <w:ilvl w:val="0"/>
          <w:numId w:val="16"/>
        </w:numPr>
        <w:spacing w:after="0" w:line="240" w:lineRule="auto"/>
        <w:ind w:firstLine="709"/>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C614B0" w:rsidRPr="00C614B0" w:rsidRDefault="00C614B0" w:rsidP="00C614B0">
      <w:pPr>
        <w:numPr>
          <w:ilvl w:val="0"/>
          <w:numId w:val="16"/>
        </w:numPr>
        <w:spacing w:after="0" w:line="240" w:lineRule="auto"/>
        <w:ind w:firstLine="709"/>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C614B0" w:rsidRPr="00C614B0" w:rsidRDefault="00C614B0" w:rsidP="00C614B0">
      <w:pPr>
        <w:numPr>
          <w:ilvl w:val="0"/>
          <w:numId w:val="16"/>
        </w:numPr>
        <w:spacing w:after="0" w:line="240" w:lineRule="auto"/>
        <w:ind w:firstLine="709"/>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брати участь у розробленні індивідуальної програми розвитку дитини та/або індивідуального навчального плану;</w:t>
      </w:r>
    </w:p>
    <w:p w:rsidR="00C614B0" w:rsidRPr="00C614B0" w:rsidRDefault="00C614B0" w:rsidP="00C614B0">
      <w:pPr>
        <w:numPr>
          <w:ilvl w:val="0"/>
          <w:numId w:val="16"/>
        </w:numPr>
        <w:spacing w:after="0" w:line="240" w:lineRule="auto"/>
        <w:ind w:firstLine="709"/>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lastRenderedPageBreak/>
        <w:t>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C614B0" w:rsidRPr="00C614B0" w:rsidRDefault="00C614B0" w:rsidP="00C614B0">
      <w:pPr>
        <w:spacing w:after="0"/>
        <w:ind w:firstLine="720"/>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3.22.</w:t>
      </w:r>
      <w:r w:rsidRPr="00C614B0">
        <w:rPr>
          <w:rFonts w:ascii="Times New Roman" w:eastAsia="Times New Roman" w:hAnsi="Times New Roman" w:cs="Times New Roman"/>
          <w:bCs/>
          <w:spacing w:val="4"/>
          <w:sz w:val="28"/>
          <w:szCs w:val="28"/>
          <w:lang w:eastAsia="ru-RU"/>
        </w:rPr>
        <w:tab/>
        <w:t>Батьки та особи, які їх замінюють, є відповідальними за здобуття дітьми базової загальної середньої освіти, їх виховання і зобов'язані:</w:t>
      </w:r>
    </w:p>
    <w:p w:rsidR="00C614B0" w:rsidRPr="00C614B0" w:rsidRDefault="00C614B0" w:rsidP="00C614B0">
      <w:pPr>
        <w:numPr>
          <w:ilvl w:val="0"/>
          <w:numId w:val="16"/>
        </w:numPr>
        <w:spacing w:after="0" w:line="240" w:lineRule="auto"/>
        <w:ind w:firstLine="709"/>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C614B0" w:rsidRPr="00C614B0" w:rsidRDefault="00C614B0" w:rsidP="00C614B0">
      <w:pPr>
        <w:numPr>
          <w:ilvl w:val="0"/>
          <w:numId w:val="16"/>
        </w:numPr>
        <w:spacing w:after="0" w:line="240" w:lineRule="auto"/>
        <w:ind w:firstLine="709"/>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сприяти виконанню дитиною освітньої програми та досягненню дитиною передбачених нею результатів навчання;</w:t>
      </w:r>
    </w:p>
    <w:p w:rsidR="00C614B0" w:rsidRPr="00C614B0" w:rsidRDefault="00C614B0" w:rsidP="00C614B0">
      <w:pPr>
        <w:numPr>
          <w:ilvl w:val="0"/>
          <w:numId w:val="16"/>
        </w:numPr>
        <w:spacing w:after="0" w:line="240" w:lineRule="auto"/>
        <w:ind w:firstLine="709"/>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поважати гідність, права, свободи і законні інтереси дитини та інших учасників освітнього процесу;</w:t>
      </w:r>
    </w:p>
    <w:p w:rsidR="00C614B0" w:rsidRPr="00C614B0" w:rsidRDefault="00C614B0" w:rsidP="00C614B0">
      <w:pPr>
        <w:numPr>
          <w:ilvl w:val="0"/>
          <w:numId w:val="16"/>
        </w:numPr>
        <w:spacing w:after="0" w:line="240" w:lineRule="auto"/>
        <w:ind w:firstLine="709"/>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дбати про фізичне і психічне здоров'я дитини, сприяти розвитку її здібностей, формувати навички здорового способу життя;</w:t>
      </w:r>
    </w:p>
    <w:p w:rsidR="00C614B0" w:rsidRPr="00C614B0" w:rsidRDefault="00C614B0" w:rsidP="00C614B0">
      <w:pPr>
        <w:numPr>
          <w:ilvl w:val="0"/>
          <w:numId w:val="16"/>
        </w:numPr>
        <w:spacing w:after="0" w:line="240" w:lineRule="auto"/>
        <w:ind w:firstLine="709"/>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C614B0" w:rsidRPr="00C614B0" w:rsidRDefault="00C614B0" w:rsidP="00C614B0">
      <w:pPr>
        <w:numPr>
          <w:ilvl w:val="0"/>
          <w:numId w:val="16"/>
        </w:numPr>
        <w:spacing w:after="0" w:line="240" w:lineRule="auto"/>
        <w:ind w:firstLine="709"/>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C614B0" w:rsidRPr="00C614B0" w:rsidRDefault="00C614B0" w:rsidP="00C614B0">
      <w:pPr>
        <w:numPr>
          <w:ilvl w:val="0"/>
          <w:numId w:val="16"/>
        </w:numPr>
        <w:spacing w:after="0" w:line="240" w:lineRule="auto"/>
        <w:ind w:firstLine="709"/>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C614B0" w:rsidRPr="00C614B0" w:rsidRDefault="00C614B0" w:rsidP="00C614B0">
      <w:pPr>
        <w:numPr>
          <w:ilvl w:val="0"/>
          <w:numId w:val="16"/>
        </w:numPr>
        <w:spacing w:after="0" w:line="240" w:lineRule="auto"/>
        <w:ind w:firstLine="709"/>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C614B0" w:rsidRPr="00C614B0" w:rsidRDefault="00C614B0" w:rsidP="00C614B0">
      <w:pPr>
        <w:numPr>
          <w:ilvl w:val="0"/>
          <w:numId w:val="16"/>
        </w:numPr>
        <w:spacing w:after="0" w:line="240" w:lineRule="auto"/>
        <w:ind w:firstLine="709"/>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C614B0" w:rsidRPr="00C614B0" w:rsidRDefault="00C614B0" w:rsidP="00C614B0">
      <w:pPr>
        <w:spacing w:after="0"/>
        <w:ind w:firstLine="720"/>
        <w:jc w:val="both"/>
        <w:outlineLvl w:val="3"/>
        <w:rPr>
          <w:rFonts w:ascii="Times New Roman" w:eastAsia="Times New Roman" w:hAnsi="Times New Roman" w:cs="Times New Roman"/>
          <w:bCs/>
          <w:spacing w:val="4"/>
          <w:sz w:val="28"/>
          <w:szCs w:val="28"/>
          <w:lang w:eastAsia="ru-RU"/>
        </w:rPr>
      </w:pPr>
      <w:r w:rsidRPr="00C614B0">
        <w:rPr>
          <w:rFonts w:ascii="Times New Roman" w:eastAsia="Times New Roman" w:hAnsi="Times New Roman" w:cs="Times New Roman"/>
          <w:bCs/>
          <w:spacing w:val="4"/>
          <w:sz w:val="28"/>
          <w:szCs w:val="28"/>
          <w:lang w:eastAsia="ru-RU"/>
        </w:rPr>
        <w:t>3.23. У разі невиконання батьками та особами, які їх замінюють, обов'язків, передбачених законодавством, заклад освіти може порушувати в установленому порядку клопотання про відповідальність таких осіб, у тому числі позбавлення їх батьківських прав.</w:t>
      </w:r>
    </w:p>
    <w:p w:rsidR="00C614B0" w:rsidRPr="00C614B0" w:rsidRDefault="00C614B0" w:rsidP="00C614B0">
      <w:pPr>
        <w:autoSpaceDE w:val="0"/>
        <w:autoSpaceDN w:val="0"/>
        <w:adjustRightInd w:val="0"/>
        <w:spacing w:before="82" w:after="0"/>
        <w:ind w:left="926"/>
        <w:jc w:val="center"/>
        <w:rPr>
          <w:rFonts w:ascii="Times New Roman" w:eastAsia="Times New Roman" w:hAnsi="Times New Roman" w:cs="Times New Roman"/>
          <w:b/>
          <w:sz w:val="28"/>
          <w:szCs w:val="28"/>
          <w:lang w:eastAsia="uk-UA"/>
        </w:rPr>
      </w:pPr>
    </w:p>
    <w:p w:rsidR="00C614B0" w:rsidRPr="00C614B0" w:rsidRDefault="00C614B0" w:rsidP="00C614B0">
      <w:pPr>
        <w:autoSpaceDE w:val="0"/>
        <w:autoSpaceDN w:val="0"/>
        <w:adjustRightInd w:val="0"/>
        <w:spacing w:before="82" w:after="0"/>
        <w:ind w:left="926"/>
        <w:jc w:val="center"/>
        <w:rPr>
          <w:rFonts w:ascii="Times New Roman" w:eastAsia="Times New Roman" w:hAnsi="Times New Roman" w:cs="Times New Roman"/>
          <w:b/>
          <w:bCs/>
          <w:caps/>
          <w:sz w:val="24"/>
          <w:szCs w:val="24"/>
          <w:lang w:eastAsia="uk-UA"/>
        </w:rPr>
      </w:pPr>
      <w:r w:rsidRPr="00C614B0">
        <w:rPr>
          <w:rFonts w:ascii="Times New Roman" w:eastAsia="Times New Roman" w:hAnsi="Times New Roman" w:cs="Times New Roman"/>
          <w:b/>
          <w:sz w:val="28"/>
          <w:szCs w:val="28"/>
          <w:lang w:eastAsia="uk-UA"/>
        </w:rPr>
        <w:t>ІV.</w:t>
      </w:r>
      <w:r w:rsidRPr="00C614B0">
        <w:rPr>
          <w:rFonts w:ascii="Times New Roman" w:eastAsia="Times New Roman" w:hAnsi="Times New Roman" w:cs="Times New Roman"/>
          <w:sz w:val="28"/>
          <w:szCs w:val="28"/>
          <w:lang w:eastAsia="uk-UA"/>
        </w:rPr>
        <w:t xml:space="preserve"> </w:t>
      </w:r>
      <w:r w:rsidRPr="00C614B0">
        <w:rPr>
          <w:rFonts w:ascii="Times New Roman" w:eastAsia="Times New Roman" w:hAnsi="Times New Roman" w:cs="Times New Roman"/>
          <w:b/>
          <w:bCs/>
          <w:caps/>
          <w:sz w:val="24"/>
          <w:szCs w:val="24"/>
          <w:lang w:eastAsia="uk-UA"/>
        </w:rPr>
        <w:t>Управління закладом освіти та громадське самоврядування закладу освіти</w:t>
      </w:r>
    </w:p>
    <w:p w:rsidR="00C614B0" w:rsidRPr="00C614B0" w:rsidRDefault="00C614B0" w:rsidP="00C614B0">
      <w:pPr>
        <w:numPr>
          <w:ilvl w:val="0"/>
          <w:numId w:val="17"/>
        </w:numPr>
        <w:tabs>
          <w:tab w:val="num" w:pos="709"/>
        </w:tabs>
        <w:spacing w:after="0" w:line="240" w:lineRule="auto"/>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 xml:space="preserve">Керівництво закладом освіти здійснює директор, повноваження якого визначаються Законами України «Про освіту», «Про повну загальну середню освіту», Кодексом законів про працю України, цим Статутом та </w:t>
      </w:r>
      <w:r w:rsidRPr="00C614B0">
        <w:rPr>
          <w:rFonts w:ascii="Times New Roman" w:eastAsia="Times New Roman" w:hAnsi="Times New Roman" w:cs="Times New Roman"/>
          <w:spacing w:val="4"/>
          <w:sz w:val="28"/>
          <w:szCs w:val="28"/>
          <w:lang w:eastAsia="ru-RU"/>
        </w:rPr>
        <w:lastRenderedPageBreak/>
        <w:t>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w:t>
      </w:r>
    </w:p>
    <w:p w:rsidR="00C614B0" w:rsidRPr="00C614B0" w:rsidRDefault="00C614B0" w:rsidP="00C614B0">
      <w:pPr>
        <w:numPr>
          <w:ilvl w:val="0"/>
          <w:numId w:val="17"/>
        </w:numPr>
        <w:tabs>
          <w:tab w:val="num" w:pos="709"/>
        </w:tabs>
        <w:spacing w:after="0" w:line="240" w:lineRule="auto"/>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Керівник закладу освіти призначається та звільняється з посади рішенням засновника або уповноваженого ним органу. Керівник закладу освіти призначається на посаду за результатами конкурсного відбору відповідно до Положення про конкурс на посаду керівника закладу освіти, затвердженим Камінь-</w:t>
      </w:r>
      <w:proofErr w:type="spellStart"/>
      <w:r w:rsidRPr="00C614B0">
        <w:rPr>
          <w:rFonts w:ascii="Times New Roman" w:eastAsia="Times New Roman" w:hAnsi="Times New Roman" w:cs="Times New Roman"/>
          <w:spacing w:val="4"/>
          <w:sz w:val="28"/>
          <w:szCs w:val="28"/>
          <w:lang w:eastAsia="ru-RU"/>
        </w:rPr>
        <w:t>Каширською</w:t>
      </w:r>
      <w:proofErr w:type="spellEnd"/>
      <w:r w:rsidRPr="00C614B0">
        <w:rPr>
          <w:rFonts w:ascii="Times New Roman" w:eastAsia="Times New Roman" w:hAnsi="Times New Roman" w:cs="Times New Roman"/>
          <w:spacing w:val="4"/>
          <w:sz w:val="28"/>
          <w:szCs w:val="28"/>
          <w:lang w:eastAsia="ru-RU"/>
        </w:rPr>
        <w:t xml:space="preserve"> міською радою. Додаткові кваліфікаційні вимоги до керівника та порядок його обрання (призначення) визначаються Положенням про конкурс на посаду керівника закладу освіти.</w:t>
      </w:r>
    </w:p>
    <w:p w:rsidR="00C614B0" w:rsidRPr="00C614B0" w:rsidRDefault="00C614B0" w:rsidP="00C614B0">
      <w:pPr>
        <w:tabs>
          <w:tab w:val="num" w:pos="709"/>
        </w:tabs>
        <w:spacing w:after="0"/>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4.3.</w:t>
      </w:r>
      <w:r w:rsidRPr="00C614B0">
        <w:rPr>
          <w:rFonts w:ascii="Times New Roman" w:eastAsia="Times New Roman" w:hAnsi="Times New Roman" w:cs="Times New Roman"/>
          <w:spacing w:val="4"/>
          <w:sz w:val="28"/>
          <w:szCs w:val="28"/>
          <w:lang w:eastAsia="ru-RU"/>
        </w:rPr>
        <w:tab/>
        <w:t>Керівник закладу освіти в межах наданих йому повноважень:</w:t>
      </w:r>
    </w:p>
    <w:p w:rsidR="00C614B0" w:rsidRPr="00C614B0" w:rsidRDefault="00C614B0" w:rsidP="00C614B0">
      <w:pPr>
        <w:numPr>
          <w:ilvl w:val="0"/>
          <w:numId w:val="18"/>
        </w:numPr>
        <w:tabs>
          <w:tab w:val="num" w:pos="709"/>
        </w:tabs>
        <w:spacing w:after="0" w:line="240" w:lineRule="auto"/>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організовує діяльність закладу освіти;</w:t>
      </w:r>
    </w:p>
    <w:p w:rsidR="00C614B0" w:rsidRPr="00C614B0" w:rsidRDefault="00C614B0" w:rsidP="00C614B0">
      <w:pPr>
        <w:numPr>
          <w:ilvl w:val="0"/>
          <w:numId w:val="18"/>
        </w:numPr>
        <w:tabs>
          <w:tab w:val="num" w:pos="709"/>
        </w:tabs>
        <w:spacing w:after="0" w:line="240" w:lineRule="auto"/>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вирішує питання фінансово-господарської діяльності закладу освіти;</w:t>
      </w:r>
    </w:p>
    <w:p w:rsidR="00C614B0" w:rsidRPr="00C614B0" w:rsidRDefault="00C614B0" w:rsidP="00C614B0">
      <w:pPr>
        <w:tabs>
          <w:tab w:val="num" w:pos="709"/>
        </w:tabs>
        <w:spacing w:after="0"/>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  призначає на посаду та звільняє з посади заступників директора, педагогічних та інших працівників закладу, визначає їх функціональні обов'язки;</w:t>
      </w:r>
    </w:p>
    <w:p w:rsidR="00C614B0" w:rsidRPr="00C614B0" w:rsidRDefault="00C614B0" w:rsidP="00C614B0">
      <w:pPr>
        <w:tabs>
          <w:tab w:val="num" w:pos="709"/>
        </w:tabs>
        <w:spacing w:after="0"/>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 забезпечує організацію освітнього процесу та здійснення контролю за виконанням освітніх програм;</w:t>
      </w:r>
    </w:p>
    <w:p w:rsidR="00C614B0" w:rsidRPr="00C614B0" w:rsidRDefault="00C614B0" w:rsidP="00C614B0">
      <w:pPr>
        <w:tabs>
          <w:tab w:val="num" w:pos="709"/>
        </w:tabs>
        <w:spacing w:after="0"/>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 забезпечує функціонування внутрішньої системи забезпечення якості освіти;</w:t>
      </w:r>
    </w:p>
    <w:p w:rsidR="00C614B0" w:rsidRPr="00C614B0" w:rsidRDefault="00C614B0" w:rsidP="00C614B0">
      <w:pPr>
        <w:tabs>
          <w:tab w:val="num" w:pos="709"/>
        </w:tabs>
        <w:spacing w:after="0"/>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 забезпечує умови для здійснення дієвого та відкритого громадського контролю за діяльністю закладу освіти;</w:t>
      </w:r>
    </w:p>
    <w:p w:rsidR="00C614B0" w:rsidRPr="00C614B0" w:rsidRDefault="00C614B0" w:rsidP="00C614B0">
      <w:pPr>
        <w:tabs>
          <w:tab w:val="num" w:pos="709"/>
        </w:tabs>
        <w:spacing w:after="0"/>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 забезпечує своєчасне та якісне подання статистичної звітності;</w:t>
      </w:r>
    </w:p>
    <w:p w:rsidR="00C614B0" w:rsidRPr="00C614B0" w:rsidRDefault="00C614B0" w:rsidP="00C614B0">
      <w:pPr>
        <w:tabs>
          <w:tab w:val="num" w:pos="709"/>
        </w:tabs>
        <w:spacing w:after="0"/>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 сприяє та створює умови для діяльності органів самоврядування закладу освіти;</w:t>
      </w:r>
    </w:p>
    <w:p w:rsidR="00C614B0" w:rsidRPr="00C614B0" w:rsidRDefault="00C614B0" w:rsidP="00C614B0">
      <w:pPr>
        <w:tabs>
          <w:tab w:val="num" w:pos="709"/>
        </w:tabs>
        <w:spacing w:after="0"/>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 сприяє здоровому способу життя здобувачів освіти та працівників закладу освіти;</w:t>
      </w:r>
    </w:p>
    <w:p w:rsidR="00C614B0" w:rsidRPr="00C614B0" w:rsidRDefault="00C614B0" w:rsidP="00C614B0">
      <w:pPr>
        <w:tabs>
          <w:tab w:val="num" w:pos="709"/>
        </w:tabs>
        <w:spacing w:after="0"/>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 здійснює інші повноваження, що делеговані засновником закладу освіти або уповноваженим ним органом та/або передбачені Законами України «Про освіту», «Про повну загальну середню освіту».</w:t>
      </w:r>
    </w:p>
    <w:p w:rsidR="00C614B0" w:rsidRPr="00C614B0" w:rsidRDefault="00C614B0" w:rsidP="00C614B0">
      <w:pPr>
        <w:numPr>
          <w:ilvl w:val="0"/>
          <w:numId w:val="19"/>
        </w:numPr>
        <w:tabs>
          <w:tab w:val="num" w:pos="709"/>
        </w:tabs>
        <w:spacing w:after="0" w:line="240" w:lineRule="auto"/>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Директор закладу освіти є головою педагогічної ради – постійно діючого колегіального органу управління закладу. Усі педагогічні працівники закладу освіти беруть участь у засіданнях педагогічної ради.</w:t>
      </w:r>
    </w:p>
    <w:p w:rsidR="00C614B0" w:rsidRPr="00C614B0" w:rsidRDefault="00C614B0" w:rsidP="00C614B0">
      <w:pPr>
        <w:numPr>
          <w:ilvl w:val="0"/>
          <w:numId w:val="19"/>
        </w:numPr>
        <w:tabs>
          <w:tab w:val="num" w:pos="709"/>
        </w:tabs>
        <w:spacing w:after="0" w:line="240" w:lineRule="auto"/>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Засідання педагогічної ради проводяться у міру потреби, але не менш як чотири рази на рік.</w:t>
      </w:r>
    </w:p>
    <w:p w:rsidR="00C614B0" w:rsidRPr="00C614B0" w:rsidRDefault="00C614B0" w:rsidP="00C614B0">
      <w:pPr>
        <w:tabs>
          <w:tab w:val="num" w:pos="709"/>
        </w:tabs>
        <w:spacing w:after="0"/>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4.6.</w:t>
      </w:r>
      <w:r w:rsidRPr="00C614B0">
        <w:rPr>
          <w:rFonts w:ascii="Times New Roman" w:eastAsia="Times New Roman" w:hAnsi="Times New Roman" w:cs="Times New Roman"/>
          <w:spacing w:val="4"/>
          <w:sz w:val="28"/>
          <w:szCs w:val="28"/>
          <w:lang w:eastAsia="ru-RU"/>
        </w:rPr>
        <w:tab/>
        <w:t>Педагогічна рада закладу освіти:</w:t>
      </w:r>
    </w:p>
    <w:p w:rsidR="00C614B0" w:rsidRPr="00C614B0" w:rsidRDefault="00C614B0" w:rsidP="00C614B0">
      <w:pPr>
        <w:numPr>
          <w:ilvl w:val="0"/>
          <w:numId w:val="20"/>
        </w:numPr>
        <w:tabs>
          <w:tab w:val="num" w:pos="709"/>
        </w:tabs>
        <w:spacing w:after="0" w:line="240" w:lineRule="auto"/>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планує роботу закладу;</w:t>
      </w:r>
    </w:p>
    <w:p w:rsidR="00C614B0" w:rsidRPr="00C614B0" w:rsidRDefault="00C614B0" w:rsidP="00C614B0">
      <w:pPr>
        <w:numPr>
          <w:ilvl w:val="0"/>
          <w:numId w:val="20"/>
        </w:numPr>
        <w:tabs>
          <w:tab w:val="num" w:pos="709"/>
        </w:tabs>
        <w:spacing w:after="0" w:line="240" w:lineRule="auto"/>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lastRenderedPageBreak/>
        <w:t>схвалює освітню (освітні) програму (програми) закладу та оцінює результативність її (їх) виконання;</w:t>
      </w:r>
    </w:p>
    <w:p w:rsidR="00C614B0" w:rsidRPr="00C614B0" w:rsidRDefault="00C614B0" w:rsidP="00C614B0">
      <w:pPr>
        <w:numPr>
          <w:ilvl w:val="0"/>
          <w:numId w:val="20"/>
        </w:numPr>
        <w:tabs>
          <w:tab w:val="num" w:pos="709"/>
        </w:tabs>
        <w:spacing w:after="0" w:line="240" w:lineRule="auto"/>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C614B0" w:rsidRPr="00C614B0" w:rsidRDefault="00C614B0" w:rsidP="00C614B0">
      <w:pPr>
        <w:numPr>
          <w:ilvl w:val="0"/>
          <w:numId w:val="20"/>
        </w:numPr>
        <w:tabs>
          <w:tab w:val="num" w:pos="709"/>
        </w:tabs>
        <w:spacing w:after="0" w:line="240" w:lineRule="auto"/>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розглядає питання щодо вдосконалення і методичного забезпечення освітнього процесу;</w:t>
      </w:r>
    </w:p>
    <w:p w:rsidR="00C614B0" w:rsidRPr="00C614B0" w:rsidRDefault="00C614B0" w:rsidP="00C614B0">
      <w:pPr>
        <w:numPr>
          <w:ilvl w:val="0"/>
          <w:numId w:val="20"/>
        </w:numPr>
        <w:tabs>
          <w:tab w:val="num" w:pos="709"/>
        </w:tabs>
        <w:spacing w:after="0" w:line="240" w:lineRule="auto"/>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приймає рішення щодо переведення учнів (вихованців) до наступного класу і їх випуску, видачі документів про відповідний рівень освіти, нагородження за успіхи у навчанні;</w:t>
      </w:r>
    </w:p>
    <w:p w:rsidR="00C614B0" w:rsidRPr="00C614B0" w:rsidRDefault="00C614B0" w:rsidP="00C614B0">
      <w:pPr>
        <w:numPr>
          <w:ilvl w:val="0"/>
          <w:numId w:val="20"/>
        </w:numPr>
        <w:tabs>
          <w:tab w:val="num" w:pos="709"/>
        </w:tabs>
        <w:spacing w:after="0" w:line="240" w:lineRule="auto"/>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 xml:space="preserve">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 та </w:t>
      </w:r>
      <w:proofErr w:type="spellStart"/>
      <w:r w:rsidRPr="00C614B0">
        <w:rPr>
          <w:rFonts w:ascii="Times New Roman" w:eastAsia="Times New Roman" w:hAnsi="Times New Roman" w:cs="Times New Roman"/>
          <w:spacing w:val="4"/>
          <w:sz w:val="28"/>
          <w:szCs w:val="28"/>
          <w:lang w:eastAsia="ru-RU"/>
        </w:rPr>
        <w:t>розприділяє</w:t>
      </w:r>
      <w:proofErr w:type="spellEnd"/>
      <w:r w:rsidRPr="00C614B0">
        <w:rPr>
          <w:rFonts w:ascii="Times New Roman" w:eastAsia="Times New Roman" w:hAnsi="Times New Roman" w:cs="Times New Roman"/>
          <w:spacing w:val="4"/>
          <w:sz w:val="28"/>
          <w:szCs w:val="28"/>
          <w:lang w:eastAsia="ru-RU"/>
        </w:rPr>
        <w:t xml:space="preserve"> виділені на це кошти;</w:t>
      </w:r>
    </w:p>
    <w:p w:rsidR="00C614B0" w:rsidRPr="00C614B0" w:rsidRDefault="00C614B0" w:rsidP="00C614B0">
      <w:pPr>
        <w:numPr>
          <w:ilvl w:val="0"/>
          <w:numId w:val="20"/>
        </w:numPr>
        <w:tabs>
          <w:tab w:val="num" w:pos="709"/>
        </w:tabs>
        <w:spacing w:after="0" w:line="240" w:lineRule="auto"/>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C614B0" w:rsidRPr="00C614B0" w:rsidRDefault="00C614B0" w:rsidP="00C614B0">
      <w:pPr>
        <w:numPr>
          <w:ilvl w:val="0"/>
          <w:numId w:val="20"/>
        </w:numPr>
        <w:tabs>
          <w:tab w:val="num" w:pos="709"/>
        </w:tabs>
        <w:spacing w:after="0" w:line="240" w:lineRule="auto"/>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C614B0" w:rsidRPr="00C614B0" w:rsidRDefault="00C614B0" w:rsidP="00C614B0">
      <w:pPr>
        <w:numPr>
          <w:ilvl w:val="0"/>
          <w:numId w:val="20"/>
        </w:numPr>
        <w:tabs>
          <w:tab w:val="num" w:pos="709"/>
        </w:tabs>
        <w:spacing w:after="0" w:line="240" w:lineRule="auto"/>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розглядає питання щодо відповідальності учнів (вихованців), працівників закладу та інших учасників освітнього процесу за невиконання ними своїх обов'язків;</w:t>
      </w:r>
    </w:p>
    <w:p w:rsidR="00C614B0" w:rsidRPr="00C614B0" w:rsidRDefault="00C614B0" w:rsidP="00C614B0">
      <w:pPr>
        <w:numPr>
          <w:ilvl w:val="0"/>
          <w:numId w:val="20"/>
        </w:numPr>
        <w:tabs>
          <w:tab w:val="num" w:pos="709"/>
        </w:tabs>
        <w:spacing w:after="0" w:line="240" w:lineRule="auto"/>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має право ініціювати проведення позапланового інституційного аудиту закладу та проведення громадської акредитації закладу;</w:t>
      </w:r>
    </w:p>
    <w:p w:rsidR="00C614B0" w:rsidRPr="00C614B0" w:rsidRDefault="00C614B0" w:rsidP="00C614B0">
      <w:pPr>
        <w:numPr>
          <w:ilvl w:val="0"/>
          <w:numId w:val="20"/>
        </w:numPr>
        <w:tabs>
          <w:tab w:val="num" w:pos="709"/>
        </w:tabs>
        <w:spacing w:after="0" w:line="240" w:lineRule="auto"/>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розглядає інші питання, віднесені Законом України «Про освіту», «Про повну загальну середню освіту» та/або цим Статутом до її повноважень. Рішення педагогічної ради закладу освіти вводяться в дію наказом керівника закладу.</w:t>
      </w:r>
    </w:p>
    <w:p w:rsidR="00C614B0" w:rsidRPr="00C614B0" w:rsidRDefault="00C614B0" w:rsidP="00C614B0">
      <w:pPr>
        <w:tabs>
          <w:tab w:val="num" w:pos="709"/>
        </w:tabs>
        <w:spacing w:after="0"/>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4.7.</w:t>
      </w:r>
      <w:r w:rsidRPr="00C614B0">
        <w:rPr>
          <w:rFonts w:ascii="Times New Roman" w:eastAsia="Times New Roman" w:hAnsi="Times New Roman" w:cs="Times New Roman"/>
          <w:spacing w:val="4"/>
          <w:sz w:val="28"/>
          <w:szCs w:val="28"/>
          <w:lang w:eastAsia="ru-RU"/>
        </w:rPr>
        <w:tab/>
        <w:t>У закладі освіти можуть створюватися та діяти органи самоврядування:</w:t>
      </w:r>
    </w:p>
    <w:p w:rsidR="00C614B0" w:rsidRPr="00C614B0" w:rsidRDefault="00C614B0" w:rsidP="00C614B0">
      <w:pPr>
        <w:numPr>
          <w:ilvl w:val="0"/>
          <w:numId w:val="20"/>
        </w:numPr>
        <w:tabs>
          <w:tab w:val="num" w:pos="709"/>
        </w:tabs>
        <w:spacing w:after="0" w:line="240" w:lineRule="auto"/>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органи самоврядування працівників закладу освіти;</w:t>
      </w:r>
    </w:p>
    <w:p w:rsidR="00C614B0" w:rsidRPr="00C614B0" w:rsidRDefault="00C614B0" w:rsidP="00C614B0">
      <w:pPr>
        <w:numPr>
          <w:ilvl w:val="0"/>
          <w:numId w:val="20"/>
        </w:numPr>
        <w:tabs>
          <w:tab w:val="num" w:pos="709"/>
        </w:tabs>
        <w:spacing w:after="0" w:line="240" w:lineRule="auto"/>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органи самоврядування здобувачів освіти;</w:t>
      </w:r>
    </w:p>
    <w:p w:rsidR="00C614B0" w:rsidRPr="00C614B0" w:rsidRDefault="00C614B0" w:rsidP="00C614B0">
      <w:pPr>
        <w:numPr>
          <w:ilvl w:val="0"/>
          <w:numId w:val="20"/>
        </w:numPr>
        <w:tabs>
          <w:tab w:val="num" w:pos="709"/>
        </w:tabs>
        <w:spacing w:after="0" w:line="240" w:lineRule="auto"/>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органи батьківського самоврядування;</w:t>
      </w:r>
    </w:p>
    <w:p w:rsidR="00C614B0" w:rsidRPr="00C614B0" w:rsidRDefault="00C614B0" w:rsidP="00C614B0">
      <w:pPr>
        <w:numPr>
          <w:ilvl w:val="0"/>
          <w:numId w:val="20"/>
        </w:numPr>
        <w:tabs>
          <w:tab w:val="num" w:pos="709"/>
        </w:tabs>
        <w:spacing w:after="0" w:line="240" w:lineRule="auto"/>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інші органи громадського самоврядування учасників освітнього процесу.</w:t>
      </w:r>
    </w:p>
    <w:p w:rsidR="00C614B0" w:rsidRPr="00C614B0" w:rsidRDefault="00C614B0" w:rsidP="00C614B0">
      <w:pPr>
        <w:tabs>
          <w:tab w:val="num" w:pos="709"/>
        </w:tabs>
        <w:spacing w:after="0"/>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4.8.</w:t>
      </w:r>
      <w:r w:rsidRPr="00C614B0">
        <w:rPr>
          <w:rFonts w:ascii="Times New Roman" w:eastAsia="Times New Roman" w:hAnsi="Times New Roman" w:cs="Times New Roman"/>
          <w:spacing w:val="4"/>
          <w:sz w:val="28"/>
          <w:szCs w:val="28"/>
          <w:lang w:eastAsia="ru-RU"/>
        </w:rPr>
        <w:tab/>
        <w:t>Вищим колегіальним органом громадського самоврядування закладу освіти є загальні збори (конференція) колективу закладу освіти, що скликаються не менш як один раз на рік.</w:t>
      </w:r>
    </w:p>
    <w:p w:rsidR="00C614B0" w:rsidRPr="00C614B0" w:rsidRDefault="00C614B0" w:rsidP="00C614B0">
      <w:pPr>
        <w:tabs>
          <w:tab w:val="num" w:pos="709"/>
        </w:tabs>
        <w:spacing w:after="0"/>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 xml:space="preserve">Делегати загальних зборів з правом вирішального голосу обираються </w:t>
      </w:r>
      <w:proofErr w:type="spellStart"/>
      <w:r w:rsidRPr="00C614B0">
        <w:rPr>
          <w:rFonts w:ascii="Times New Roman" w:eastAsia="Times New Roman" w:hAnsi="Times New Roman" w:cs="Times New Roman"/>
          <w:spacing w:val="4"/>
          <w:sz w:val="28"/>
          <w:szCs w:val="28"/>
          <w:lang w:eastAsia="ru-RU"/>
        </w:rPr>
        <w:t>пропорційно</w:t>
      </w:r>
      <w:proofErr w:type="spellEnd"/>
      <w:r w:rsidRPr="00C614B0">
        <w:rPr>
          <w:rFonts w:ascii="Times New Roman" w:eastAsia="Times New Roman" w:hAnsi="Times New Roman" w:cs="Times New Roman"/>
          <w:spacing w:val="4"/>
          <w:sz w:val="28"/>
          <w:szCs w:val="28"/>
          <w:lang w:eastAsia="ru-RU"/>
        </w:rPr>
        <w:t xml:space="preserve"> від таких трьох категорій:</w:t>
      </w:r>
    </w:p>
    <w:p w:rsidR="00C614B0" w:rsidRPr="00C614B0" w:rsidRDefault="00C614B0" w:rsidP="00C614B0">
      <w:pPr>
        <w:numPr>
          <w:ilvl w:val="0"/>
          <w:numId w:val="12"/>
        </w:numPr>
        <w:tabs>
          <w:tab w:val="num" w:pos="709"/>
        </w:tabs>
        <w:spacing w:after="0" w:line="240" w:lineRule="auto"/>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lastRenderedPageBreak/>
        <w:t>працівників закладу освіти - зборами трудового колективу;</w:t>
      </w:r>
    </w:p>
    <w:p w:rsidR="00C614B0" w:rsidRPr="00C614B0" w:rsidRDefault="00C614B0" w:rsidP="00C614B0">
      <w:pPr>
        <w:numPr>
          <w:ilvl w:val="0"/>
          <w:numId w:val="12"/>
        </w:numPr>
        <w:tabs>
          <w:tab w:val="num" w:pos="709"/>
        </w:tabs>
        <w:spacing w:after="0" w:line="240" w:lineRule="auto"/>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учнів закладу освіти ІІ ступеня - класними зборами;</w:t>
      </w:r>
    </w:p>
    <w:p w:rsidR="00C614B0" w:rsidRPr="00C614B0" w:rsidRDefault="00C614B0" w:rsidP="00C614B0">
      <w:pPr>
        <w:numPr>
          <w:ilvl w:val="0"/>
          <w:numId w:val="12"/>
        </w:numPr>
        <w:tabs>
          <w:tab w:val="num" w:pos="709"/>
        </w:tabs>
        <w:spacing w:after="0" w:line="240" w:lineRule="auto"/>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батьків - класними батьківськими зборами.</w:t>
      </w:r>
    </w:p>
    <w:p w:rsidR="00C614B0" w:rsidRPr="00C614B0" w:rsidRDefault="00C614B0" w:rsidP="00C614B0">
      <w:pPr>
        <w:tabs>
          <w:tab w:val="num" w:pos="709"/>
        </w:tabs>
        <w:spacing w:after="0"/>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Кожна категорія обирає делегатів (по кількості класів закладу освіти ІІ ступеня тощо). Термін їх повноважень становить 1 рік. Загальні збори(конференція) закладу освіти:</w:t>
      </w:r>
    </w:p>
    <w:p w:rsidR="00C614B0" w:rsidRPr="00C614B0" w:rsidRDefault="00C614B0" w:rsidP="00C614B0">
      <w:pPr>
        <w:numPr>
          <w:ilvl w:val="0"/>
          <w:numId w:val="12"/>
        </w:numPr>
        <w:tabs>
          <w:tab w:val="num" w:pos="709"/>
        </w:tabs>
        <w:spacing w:after="0" w:line="240" w:lineRule="auto"/>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заслуховують звіт керівника закладу освіти;</w:t>
      </w:r>
    </w:p>
    <w:p w:rsidR="00C614B0" w:rsidRPr="00C614B0" w:rsidRDefault="00C614B0" w:rsidP="00C614B0">
      <w:pPr>
        <w:numPr>
          <w:ilvl w:val="0"/>
          <w:numId w:val="12"/>
        </w:numPr>
        <w:tabs>
          <w:tab w:val="num" w:pos="709"/>
        </w:tabs>
        <w:spacing w:after="0" w:line="240" w:lineRule="auto"/>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розглядають питання освітньої, методичної, фінансово-господарської діяльності закладу освіти;</w:t>
      </w:r>
    </w:p>
    <w:p w:rsidR="00C614B0" w:rsidRPr="00C614B0" w:rsidRDefault="00C614B0" w:rsidP="00C614B0">
      <w:pPr>
        <w:numPr>
          <w:ilvl w:val="0"/>
          <w:numId w:val="12"/>
        </w:numPr>
        <w:tabs>
          <w:tab w:val="num" w:pos="709"/>
        </w:tabs>
        <w:spacing w:after="0" w:line="240" w:lineRule="auto"/>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затверджують основні напрями вдосконалення освітнього процесу, розглядають інші найважливіші напрями діяльності закладу освіти;</w:t>
      </w:r>
    </w:p>
    <w:p w:rsidR="00C614B0" w:rsidRPr="00C614B0" w:rsidRDefault="00C614B0" w:rsidP="00C614B0">
      <w:pPr>
        <w:numPr>
          <w:ilvl w:val="0"/>
          <w:numId w:val="12"/>
        </w:numPr>
        <w:tabs>
          <w:tab w:val="num" w:pos="709"/>
        </w:tabs>
        <w:spacing w:after="0" w:line="240" w:lineRule="auto"/>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приймають рішення про стимулювання праці керівників та інших працівників закладу освіти.</w:t>
      </w:r>
    </w:p>
    <w:p w:rsidR="00C614B0" w:rsidRPr="00C614B0" w:rsidRDefault="00C614B0" w:rsidP="00C614B0">
      <w:pPr>
        <w:tabs>
          <w:tab w:val="num" w:pos="709"/>
        </w:tabs>
        <w:spacing w:after="0"/>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4.9.</w:t>
      </w:r>
      <w:r w:rsidRPr="00C614B0">
        <w:rPr>
          <w:rFonts w:ascii="Times New Roman" w:eastAsia="Times New Roman" w:hAnsi="Times New Roman" w:cs="Times New Roman"/>
          <w:spacing w:val="4"/>
          <w:sz w:val="28"/>
          <w:szCs w:val="28"/>
          <w:lang w:eastAsia="ru-RU"/>
        </w:rPr>
        <w:tab/>
        <w:t>У закладі освіти за рішенням засновника відповідно до спеціальних законів створюється і діє піклувальна (наглядова) рада закладу освіти. Наглядова (піклувальна) рада закладу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C614B0" w:rsidRPr="00C614B0" w:rsidRDefault="00C614B0" w:rsidP="00C614B0">
      <w:pPr>
        <w:tabs>
          <w:tab w:val="num" w:pos="709"/>
        </w:tabs>
        <w:spacing w:after="0"/>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4.10.</w:t>
      </w:r>
      <w:r w:rsidRPr="00C614B0">
        <w:rPr>
          <w:rFonts w:ascii="Times New Roman" w:eastAsia="Times New Roman" w:hAnsi="Times New Roman" w:cs="Times New Roman"/>
          <w:spacing w:val="4"/>
          <w:sz w:val="28"/>
          <w:szCs w:val="28"/>
          <w:lang w:eastAsia="ru-RU"/>
        </w:rPr>
        <w:tab/>
        <w:t>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цим Статутом. До складу наглядової (піклувальної) ради закладу освіти не можуть входити здобувачі освіти та працівники цього закладу освіти. Члени наглядової (піклувальної) ради закладу освіти мають право брати участь у роботі колегіальних органів закладу освіти з правом дорадчого голосу.</w:t>
      </w:r>
    </w:p>
    <w:p w:rsidR="00C614B0" w:rsidRPr="00C614B0" w:rsidRDefault="00C614B0" w:rsidP="00C614B0">
      <w:pPr>
        <w:tabs>
          <w:tab w:val="num" w:pos="709"/>
        </w:tabs>
        <w:spacing w:after="0"/>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4.11.</w:t>
      </w:r>
      <w:r w:rsidRPr="00C614B0">
        <w:rPr>
          <w:rFonts w:ascii="Times New Roman" w:eastAsia="Times New Roman" w:hAnsi="Times New Roman" w:cs="Times New Roman"/>
          <w:spacing w:val="4"/>
          <w:sz w:val="28"/>
          <w:szCs w:val="28"/>
          <w:lang w:eastAsia="ru-RU"/>
        </w:rPr>
        <w:tab/>
        <w:t>Наглядова (піклувальна) рада має право:</w:t>
      </w:r>
    </w:p>
    <w:p w:rsidR="00C614B0" w:rsidRPr="00C614B0" w:rsidRDefault="00C614B0" w:rsidP="00C614B0">
      <w:pPr>
        <w:numPr>
          <w:ilvl w:val="0"/>
          <w:numId w:val="21"/>
        </w:numPr>
        <w:tabs>
          <w:tab w:val="num" w:pos="709"/>
        </w:tabs>
        <w:spacing w:after="0" w:line="240" w:lineRule="auto"/>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брати участь у визначенні стратегії розвитку закладу освіти та контролювати її виконання;</w:t>
      </w:r>
    </w:p>
    <w:p w:rsidR="00C614B0" w:rsidRPr="00C614B0" w:rsidRDefault="00C614B0" w:rsidP="00C614B0">
      <w:pPr>
        <w:numPr>
          <w:ilvl w:val="0"/>
          <w:numId w:val="21"/>
        </w:numPr>
        <w:tabs>
          <w:tab w:val="num" w:pos="709"/>
        </w:tabs>
        <w:spacing w:after="0" w:line="240" w:lineRule="auto"/>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сприяти залученню додаткових джерел фінансування;</w:t>
      </w:r>
    </w:p>
    <w:p w:rsidR="00C614B0" w:rsidRPr="00C614B0" w:rsidRDefault="00C614B0" w:rsidP="00C614B0">
      <w:pPr>
        <w:numPr>
          <w:ilvl w:val="0"/>
          <w:numId w:val="21"/>
        </w:numPr>
        <w:tabs>
          <w:tab w:val="num" w:pos="709"/>
        </w:tabs>
        <w:spacing w:after="0" w:line="240" w:lineRule="auto"/>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аналізувати та оцінювати діяльність закладу освіти та його керівника;</w:t>
      </w:r>
    </w:p>
    <w:p w:rsidR="00C614B0" w:rsidRPr="00C614B0" w:rsidRDefault="00C614B0" w:rsidP="00C614B0">
      <w:pPr>
        <w:numPr>
          <w:ilvl w:val="0"/>
          <w:numId w:val="21"/>
        </w:numPr>
        <w:tabs>
          <w:tab w:val="num" w:pos="709"/>
        </w:tabs>
        <w:spacing w:after="0" w:line="240" w:lineRule="auto"/>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контролювати виконання кошторису та/або бюджету закладу освіти і вносити відповідні рекомендації та пропозиції, що є обов'язковими для розгляду керівником закладу освіти;</w:t>
      </w:r>
    </w:p>
    <w:p w:rsidR="00C614B0" w:rsidRPr="00C614B0" w:rsidRDefault="00C614B0" w:rsidP="00C614B0">
      <w:pPr>
        <w:numPr>
          <w:ilvl w:val="0"/>
          <w:numId w:val="21"/>
        </w:numPr>
        <w:tabs>
          <w:tab w:val="num" w:pos="709"/>
        </w:tabs>
        <w:spacing w:after="0" w:line="240" w:lineRule="auto"/>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вносити засновнику закладу освіти подання про заохочення або відкликання керівника закладу освіти з підстав, визначених законом;</w:t>
      </w:r>
    </w:p>
    <w:p w:rsidR="00C614B0" w:rsidRPr="00C614B0" w:rsidRDefault="00C614B0" w:rsidP="00C614B0">
      <w:pPr>
        <w:numPr>
          <w:ilvl w:val="0"/>
          <w:numId w:val="21"/>
        </w:numPr>
        <w:tabs>
          <w:tab w:val="num" w:pos="709"/>
        </w:tabs>
        <w:spacing w:after="0" w:line="240" w:lineRule="auto"/>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здійснювати інші права, визначені спеціальними законами та/або установчими документами закладу освіти.</w:t>
      </w:r>
    </w:p>
    <w:p w:rsidR="00C614B0" w:rsidRPr="00C614B0" w:rsidRDefault="00C614B0" w:rsidP="00C614B0">
      <w:pPr>
        <w:spacing w:after="0"/>
        <w:jc w:val="both"/>
        <w:rPr>
          <w:rFonts w:ascii="Times New Roman" w:eastAsia="Times New Roman" w:hAnsi="Times New Roman" w:cs="Times New Roman"/>
          <w:spacing w:val="4"/>
          <w:sz w:val="28"/>
          <w:szCs w:val="28"/>
          <w:lang w:eastAsia="ru-RU"/>
        </w:rPr>
      </w:pPr>
    </w:p>
    <w:p w:rsidR="00C614B0" w:rsidRPr="00C614B0" w:rsidRDefault="00C614B0" w:rsidP="00C614B0">
      <w:pPr>
        <w:spacing w:after="0"/>
        <w:jc w:val="center"/>
        <w:rPr>
          <w:rFonts w:ascii="Times New Roman" w:eastAsia="Times New Roman" w:hAnsi="Times New Roman" w:cs="Times New Roman"/>
          <w:b/>
          <w:caps/>
          <w:spacing w:val="4"/>
          <w:sz w:val="28"/>
          <w:szCs w:val="28"/>
          <w:lang w:eastAsia="ru-RU"/>
        </w:rPr>
      </w:pPr>
      <w:r w:rsidRPr="00C614B0">
        <w:rPr>
          <w:rFonts w:ascii="Times New Roman" w:eastAsia="Times New Roman" w:hAnsi="Times New Roman" w:cs="Times New Roman"/>
          <w:b/>
          <w:caps/>
          <w:spacing w:val="4"/>
          <w:sz w:val="28"/>
          <w:szCs w:val="28"/>
          <w:lang w:val="en-US" w:eastAsia="ru-RU"/>
        </w:rPr>
        <w:t>V</w:t>
      </w:r>
      <w:r w:rsidRPr="00C614B0">
        <w:rPr>
          <w:rFonts w:ascii="Times New Roman" w:eastAsia="Times New Roman" w:hAnsi="Times New Roman" w:cs="Times New Roman"/>
          <w:b/>
          <w:caps/>
          <w:spacing w:val="4"/>
          <w:sz w:val="28"/>
          <w:szCs w:val="28"/>
          <w:lang w:eastAsia="ru-RU"/>
        </w:rPr>
        <w:t xml:space="preserve">. Прозорість та інформаційна відкритість </w:t>
      </w:r>
    </w:p>
    <w:p w:rsidR="00C614B0" w:rsidRPr="00C614B0" w:rsidRDefault="00C614B0" w:rsidP="00C614B0">
      <w:pPr>
        <w:spacing w:after="0"/>
        <w:jc w:val="center"/>
        <w:rPr>
          <w:rFonts w:ascii="Times New Roman" w:eastAsia="Times New Roman" w:hAnsi="Times New Roman" w:cs="Times New Roman"/>
          <w:b/>
          <w:caps/>
          <w:spacing w:val="4"/>
          <w:sz w:val="28"/>
          <w:szCs w:val="28"/>
          <w:lang w:eastAsia="ru-RU"/>
        </w:rPr>
      </w:pPr>
      <w:r w:rsidRPr="00C614B0">
        <w:rPr>
          <w:rFonts w:ascii="Times New Roman" w:eastAsia="Times New Roman" w:hAnsi="Times New Roman" w:cs="Times New Roman"/>
          <w:b/>
          <w:caps/>
          <w:spacing w:val="4"/>
          <w:sz w:val="28"/>
          <w:szCs w:val="28"/>
          <w:lang w:eastAsia="ru-RU"/>
        </w:rPr>
        <w:t>закладу освіти</w:t>
      </w:r>
    </w:p>
    <w:p w:rsidR="00C614B0" w:rsidRPr="00C614B0" w:rsidRDefault="00C614B0" w:rsidP="00C614B0">
      <w:pPr>
        <w:spacing w:after="0"/>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5.1.</w:t>
      </w:r>
      <w:r w:rsidRPr="00C614B0">
        <w:rPr>
          <w:rFonts w:ascii="Times New Roman" w:eastAsia="Times New Roman" w:hAnsi="Times New Roman" w:cs="Times New Roman"/>
          <w:spacing w:val="4"/>
          <w:sz w:val="28"/>
          <w:szCs w:val="28"/>
          <w:lang w:eastAsia="ru-RU"/>
        </w:rPr>
        <w:tab/>
        <w:t>Заклад освіти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закладу освіти.</w:t>
      </w:r>
    </w:p>
    <w:p w:rsidR="00C614B0" w:rsidRPr="00C614B0" w:rsidRDefault="00C614B0" w:rsidP="00C614B0">
      <w:pPr>
        <w:spacing w:after="0"/>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5.2.</w:t>
      </w:r>
      <w:r w:rsidRPr="00C614B0">
        <w:rPr>
          <w:rFonts w:ascii="Times New Roman" w:eastAsia="Times New Roman" w:hAnsi="Times New Roman" w:cs="Times New Roman"/>
          <w:spacing w:val="4"/>
          <w:sz w:val="28"/>
          <w:szCs w:val="28"/>
          <w:lang w:eastAsia="ru-RU"/>
        </w:rPr>
        <w:tab/>
        <w:t>Заклад освіти забезпечує на офіційному веб-сайті закладу відкритий доступ до такої інформації та документів:</w:t>
      </w:r>
    </w:p>
    <w:p w:rsidR="00C614B0" w:rsidRPr="00C614B0" w:rsidRDefault="00C614B0" w:rsidP="00C614B0">
      <w:pPr>
        <w:spacing w:after="0"/>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w:t>
      </w:r>
      <w:r w:rsidRPr="00C614B0">
        <w:rPr>
          <w:rFonts w:ascii="Times New Roman" w:eastAsia="Times New Roman" w:hAnsi="Times New Roman" w:cs="Times New Roman"/>
          <w:spacing w:val="4"/>
          <w:sz w:val="28"/>
          <w:szCs w:val="28"/>
          <w:lang w:eastAsia="ru-RU"/>
        </w:rPr>
        <w:tab/>
        <w:t>статут закладу освіти;</w:t>
      </w:r>
    </w:p>
    <w:p w:rsidR="00C614B0" w:rsidRPr="00C614B0" w:rsidRDefault="00C614B0" w:rsidP="00C614B0">
      <w:pPr>
        <w:spacing w:after="0"/>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w:t>
      </w:r>
      <w:r w:rsidRPr="00C614B0">
        <w:rPr>
          <w:rFonts w:ascii="Times New Roman" w:eastAsia="Times New Roman" w:hAnsi="Times New Roman" w:cs="Times New Roman"/>
          <w:spacing w:val="4"/>
          <w:sz w:val="28"/>
          <w:szCs w:val="28"/>
          <w:lang w:eastAsia="ru-RU"/>
        </w:rPr>
        <w:tab/>
        <w:t>ліцензії на провадження освітньої діяльності;</w:t>
      </w:r>
    </w:p>
    <w:p w:rsidR="00C614B0" w:rsidRPr="00C614B0" w:rsidRDefault="00C614B0" w:rsidP="00C614B0">
      <w:pPr>
        <w:spacing w:after="0"/>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w:t>
      </w:r>
      <w:r w:rsidRPr="00C614B0">
        <w:rPr>
          <w:rFonts w:ascii="Times New Roman" w:eastAsia="Times New Roman" w:hAnsi="Times New Roman" w:cs="Times New Roman"/>
          <w:spacing w:val="4"/>
          <w:sz w:val="28"/>
          <w:szCs w:val="28"/>
          <w:lang w:eastAsia="ru-RU"/>
        </w:rPr>
        <w:tab/>
        <w:t>сертифікати про акредитацію освітніх програм;</w:t>
      </w:r>
    </w:p>
    <w:p w:rsidR="00C614B0" w:rsidRPr="00C614B0" w:rsidRDefault="00C614B0" w:rsidP="00C614B0">
      <w:pPr>
        <w:spacing w:after="0"/>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w:t>
      </w:r>
      <w:r w:rsidRPr="00C614B0">
        <w:rPr>
          <w:rFonts w:ascii="Times New Roman" w:eastAsia="Times New Roman" w:hAnsi="Times New Roman" w:cs="Times New Roman"/>
          <w:spacing w:val="4"/>
          <w:sz w:val="28"/>
          <w:szCs w:val="28"/>
          <w:lang w:eastAsia="ru-RU"/>
        </w:rPr>
        <w:tab/>
        <w:t>структура та органи управління закладом освіти;</w:t>
      </w:r>
    </w:p>
    <w:p w:rsidR="00C614B0" w:rsidRPr="00C614B0" w:rsidRDefault="00C614B0" w:rsidP="00C614B0">
      <w:pPr>
        <w:spacing w:after="0"/>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w:t>
      </w:r>
      <w:r w:rsidRPr="00C614B0">
        <w:rPr>
          <w:rFonts w:ascii="Times New Roman" w:eastAsia="Times New Roman" w:hAnsi="Times New Roman" w:cs="Times New Roman"/>
          <w:spacing w:val="4"/>
          <w:sz w:val="28"/>
          <w:szCs w:val="28"/>
          <w:lang w:eastAsia="ru-RU"/>
        </w:rPr>
        <w:tab/>
        <w:t>кадровий склад закладу освіти згідно з ліцензійними умовами;</w:t>
      </w:r>
    </w:p>
    <w:p w:rsidR="00C614B0" w:rsidRPr="00C614B0" w:rsidRDefault="00C614B0" w:rsidP="00C614B0">
      <w:pPr>
        <w:spacing w:after="0"/>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w:t>
      </w:r>
      <w:r w:rsidRPr="00C614B0">
        <w:rPr>
          <w:rFonts w:ascii="Times New Roman" w:eastAsia="Times New Roman" w:hAnsi="Times New Roman" w:cs="Times New Roman"/>
          <w:spacing w:val="4"/>
          <w:sz w:val="28"/>
          <w:szCs w:val="28"/>
          <w:lang w:eastAsia="ru-RU"/>
        </w:rPr>
        <w:tab/>
        <w:t>освітні програми, що реалізуються в закладі освіти, та перелік освітніх компонентів, що передбачені відповідною освітньою програмою;</w:t>
      </w:r>
    </w:p>
    <w:p w:rsidR="00C614B0" w:rsidRPr="00C614B0" w:rsidRDefault="00C614B0" w:rsidP="00C614B0">
      <w:pPr>
        <w:spacing w:after="0"/>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w:t>
      </w:r>
      <w:r w:rsidRPr="00C614B0">
        <w:rPr>
          <w:rFonts w:ascii="Times New Roman" w:eastAsia="Times New Roman" w:hAnsi="Times New Roman" w:cs="Times New Roman"/>
          <w:spacing w:val="4"/>
          <w:sz w:val="28"/>
          <w:szCs w:val="28"/>
          <w:lang w:eastAsia="ru-RU"/>
        </w:rPr>
        <w:tab/>
        <w:t>територія обслуговування, закріплена за закладом освіти;</w:t>
      </w:r>
    </w:p>
    <w:p w:rsidR="00C614B0" w:rsidRPr="00C614B0" w:rsidRDefault="00C614B0" w:rsidP="00C614B0">
      <w:pPr>
        <w:spacing w:after="0"/>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w:t>
      </w:r>
      <w:r w:rsidRPr="00C614B0">
        <w:rPr>
          <w:rFonts w:ascii="Times New Roman" w:eastAsia="Times New Roman" w:hAnsi="Times New Roman" w:cs="Times New Roman"/>
          <w:spacing w:val="4"/>
          <w:sz w:val="28"/>
          <w:szCs w:val="28"/>
          <w:lang w:eastAsia="ru-RU"/>
        </w:rPr>
        <w:tab/>
        <w:t>фактична кількість осіб, які навчаються у закладі освіти;</w:t>
      </w:r>
    </w:p>
    <w:p w:rsidR="00C614B0" w:rsidRPr="00C614B0" w:rsidRDefault="00C614B0" w:rsidP="00C614B0">
      <w:pPr>
        <w:spacing w:after="0"/>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w:t>
      </w:r>
      <w:r w:rsidRPr="00C614B0">
        <w:rPr>
          <w:rFonts w:ascii="Times New Roman" w:eastAsia="Times New Roman" w:hAnsi="Times New Roman" w:cs="Times New Roman"/>
          <w:spacing w:val="4"/>
          <w:sz w:val="28"/>
          <w:szCs w:val="28"/>
          <w:lang w:eastAsia="ru-RU"/>
        </w:rPr>
        <w:tab/>
        <w:t>мова (мови) освітнього процесу;</w:t>
      </w:r>
    </w:p>
    <w:p w:rsidR="00C614B0" w:rsidRPr="00C614B0" w:rsidRDefault="00C614B0" w:rsidP="00C614B0">
      <w:pPr>
        <w:spacing w:after="0"/>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w:t>
      </w:r>
      <w:r w:rsidRPr="00C614B0">
        <w:rPr>
          <w:rFonts w:ascii="Times New Roman" w:eastAsia="Times New Roman" w:hAnsi="Times New Roman" w:cs="Times New Roman"/>
          <w:spacing w:val="4"/>
          <w:sz w:val="28"/>
          <w:szCs w:val="28"/>
          <w:lang w:eastAsia="ru-RU"/>
        </w:rPr>
        <w:tab/>
        <w:t>наявність вакантних посад, порядок і умови проведення конкурсу на їх заміщення (у разі його проведення);</w:t>
      </w:r>
    </w:p>
    <w:p w:rsidR="00C614B0" w:rsidRPr="00C614B0" w:rsidRDefault="00C614B0" w:rsidP="00C614B0">
      <w:pPr>
        <w:spacing w:after="0"/>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w:t>
      </w:r>
      <w:r w:rsidRPr="00C614B0">
        <w:rPr>
          <w:rFonts w:ascii="Times New Roman" w:eastAsia="Times New Roman" w:hAnsi="Times New Roman" w:cs="Times New Roman"/>
          <w:spacing w:val="4"/>
          <w:sz w:val="28"/>
          <w:szCs w:val="28"/>
          <w:lang w:eastAsia="ru-RU"/>
        </w:rPr>
        <w:tab/>
        <w:t>матеріально-технічне  забезпечення  закладу  освіти  (згідно  з  ліцензійними умовами);</w:t>
      </w:r>
    </w:p>
    <w:p w:rsidR="00C614B0" w:rsidRPr="00C614B0" w:rsidRDefault="00C614B0" w:rsidP="00C614B0">
      <w:pPr>
        <w:spacing w:after="0"/>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w:t>
      </w:r>
      <w:r w:rsidRPr="00C614B0">
        <w:rPr>
          <w:rFonts w:ascii="Times New Roman" w:eastAsia="Times New Roman" w:hAnsi="Times New Roman" w:cs="Times New Roman"/>
          <w:spacing w:val="4"/>
          <w:sz w:val="28"/>
          <w:szCs w:val="28"/>
          <w:lang w:eastAsia="ru-RU"/>
        </w:rPr>
        <w:tab/>
        <w:t>результати моніторингу якості освіти;</w:t>
      </w:r>
    </w:p>
    <w:p w:rsidR="00C614B0" w:rsidRPr="00C614B0" w:rsidRDefault="00C614B0" w:rsidP="00C614B0">
      <w:pPr>
        <w:spacing w:after="0"/>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w:t>
      </w:r>
      <w:r w:rsidRPr="00C614B0">
        <w:rPr>
          <w:rFonts w:ascii="Times New Roman" w:eastAsia="Times New Roman" w:hAnsi="Times New Roman" w:cs="Times New Roman"/>
          <w:spacing w:val="4"/>
          <w:sz w:val="28"/>
          <w:szCs w:val="28"/>
          <w:lang w:eastAsia="ru-RU"/>
        </w:rPr>
        <w:tab/>
        <w:t>річний звіт про діяльність закладу освіти;</w:t>
      </w:r>
    </w:p>
    <w:p w:rsidR="00C614B0" w:rsidRPr="00C614B0" w:rsidRDefault="00C614B0" w:rsidP="00C614B0">
      <w:pPr>
        <w:spacing w:after="0"/>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w:t>
      </w:r>
      <w:r w:rsidRPr="00C614B0">
        <w:rPr>
          <w:rFonts w:ascii="Times New Roman" w:eastAsia="Times New Roman" w:hAnsi="Times New Roman" w:cs="Times New Roman"/>
          <w:spacing w:val="4"/>
          <w:sz w:val="28"/>
          <w:szCs w:val="28"/>
          <w:lang w:eastAsia="ru-RU"/>
        </w:rPr>
        <w:tab/>
        <w:t>правила прийому до закладу освіти;</w:t>
      </w:r>
    </w:p>
    <w:p w:rsidR="00C614B0" w:rsidRPr="00C614B0" w:rsidRDefault="00C614B0" w:rsidP="00C614B0">
      <w:pPr>
        <w:spacing w:after="0"/>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w:t>
      </w:r>
      <w:r w:rsidRPr="00C614B0">
        <w:rPr>
          <w:rFonts w:ascii="Times New Roman" w:eastAsia="Times New Roman" w:hAnsi="Times New Roman" w:cs="Times New Roman"/>
          <w:spacing w:val="4"/>
          <w:sz w:val="28"/>
          <w:szCs w:val="28"/>
          <w:lang w:eastAsia="ru-RU"/>
        </w:rPr>
        <w:tab/>
        <w:t>умови доступності закладу освіти для навчання осіб з особливими освітніми потребами;</w:t>
      </w:r>
    </w:p>
    <w:p w:rsidR="00C614B0" w:rsidRPr="00C614B0" w:rsidRDefault="00C614B0" w:rsidP="00C614B0">
      <w:pPr>
        <w:spacing w:after="0"/>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w:t>
      </w:r>
      <w:r w:rsidRPr="00C614B0">
        <w:rPr>
          <w:rFonts w:ascii="Times New Roman" w:eastAsia="Times New Roman" w:hAnsi="Times New Roman" w:cs="Times New Roman"/>
          <w:spacing w:val="4"/>
          <w:sz w:val="28"/>
          <w:szCs w:val="28"/>
          <w:lang w:eastAsia="ru-RU"/>
        </w:rPr>
        <w:tab/>
        <w:t>перелік додаткових освітніх та інших послуг, їх вартість, порядок надання та оплати;</w:t>
      </w:r>
    </w:p>
    <w:p w:rsidR="00C614B0" w:rsidRPr="00C614B0" w:rsidRDefault="00C614B0" w:rsidP="00C614B0">
      <w:pPr>
        <w:spacing w:after="0"/>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w:t>
      </w:r>
      <w:r w:rsidRPr="00C614B0">
        <w:rPr>
          <w:rFonts w:ascii="Times New Roman" w:eastAsia="Times New Roman" w:hAnsi="Times New Roman" w:cs="Times New Roman"/>
          <w:spacing w:val="4"/>
          <w:sz w:val="28"/>
          <w:szCs w:val="28"/>
          <w:lang w:eastAsia="ru-RU"/>
        </w:rPr>
        <w:tab/>
        <w:t>інша інформація, що оприлюднюється за рішенням закладу освіти або на вимогу законодавства.</w:t>
      </w:r>
    </w:p>
    <w:p w:rsidR="00C614B0" w:rsidRPr="00C614B0" w:rsidRDefault="00C614B0" w:rsidP="00C614B0">
      <w:pPr>
        <w:spacing w:after="0"/>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5.3.</w:t>
      </w:r>
      <w:r w:rsidRPr="00C614B0">
        <w:rPr>
          <w:rFonts w:ascii="Times New Roman" w:eastAsia="Times New Roman" w:hAnsi="Times New Roman" w:cs="Times New Roman"/>
          <w:spacing w:val="4"/>
          <w:sz w:val="28"/>
          <w:szCs w:val="28"/>
          <w:lang w:eastAsia="ru-RU"/>
        </w:rPr>
        <w:tab/>
        <w:t>Заклад освіти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w:t>
      </w:r>
      <w:r w:rsidRPr="00C614B0">
        <w:rPr>
          <w:rFonts w:ascii="Times New Roman" w:eastAsia="Times New Roman" w:hAnsi="Times New Roman" w:cs="Times New Roman"/>
          <w:spacing w:val="4"/>
          <w:sz w:val="28"/>
          <w:szCs w:val="28"/>
          <w:lang w:val="ru-RU" w:eastAsia="ru-RU"/>
        </w:rPr>
        <w:t xml:space="preserve"> </w:t>
      </w:r>
      <w:r w:rsidRPr="00C614B0">
        <w:rPr>
          <w:rFonts w:ascii="Times New Roman" w:eastAsia="Times New Roman" w:hAnsi="Times New Roman" w:cs="Times New Roman"/>
          <w:spacing w:val="4"/>
          <w:sz w:val="28"/>
          <w:szCs w:val="28"/>
          <w:lang w:eastAsia="ru-RU"/>
        </w:rPr>
        <w:t>інформації з обмеженим доступом, розміщуються для відкритого доступу не пізніше</w:t>
      </w:r>
      <w:r w:rsidRPr="00C614B0">
        <w:rPr>
          <w:rFonts w:ascii="Times New Roman" w:eastAsia="Times New Roman" w:hAnsi="Times New Roman" w:cs="Times New Roman"/>
          <w:spacing w:val="4"/>
          <w:sz w:val="28"/>
          <w:szCs w:val="28"/>
          <w:lang w:val="ru-RU" w:eastAsia="ru-RU"/>
        </w:rPr>
        <w:t xml:space="preserve"> </w:t>
      </w:r>
      <w:r w:rsidRPr="00C614B0">
        <w:rPr>
          <w:rFonts w:ascii="Times New Roman" w:eastAsia="Times New Roman" w:hAnsi="Times New Roman" w:cs="Times New Roman"/>
          <w:spacing w:val="4"/>
          <w:sz w:val="28"/>
          <w:szCs w:val="28"/>
          <w:lang w:eastAsia="ru-RU"/>
        </w:rPr>
        <w:lastRenderedPageBreak/>
        <w:t>ніж через десять робочих днів з дня їх затвердження чи внесення змін до них, якщо</w:t>
      </w:r>
      <w:r w:rsidRPr="00C614B0">
        <w:rPr>
          <w:rFonts w:ascii="Times New Roman" w:eastAsia="Times New Roman" w:hAnsi="Times New Roman" w:cs="Times New Roman"/>
          <w:spacing w:val="4"/>
          <w:sz w:val="28"/>
          <w:szCs w:val="28"/>
          <w:lang w:val="ru-RU" w:eastAsia="ru-RU"/>
        </w:rPr>
        <w:t xml:space="preserve"> </w:t>
      </w:r>
      <w:r w:rsidRPr="00C614B0">
        <w:rPr>
          <w:rFonts w:ascii="Times New Roman" w:eastAsia="Times New Roman" w:hAnsi="Times New Roman" w:cs="Times New Roman"/>
          <w:spacing w:val="4"/>
          <w:sz w:val="28"/>
          <w:szCs w:val="28"/>
          <w:lang w:eastAsia="ru-RU"/>
        </w:rPr>
        <w:t>інше не визначено спеціальними законами.</w:t>
      </w:r>
    </w:p>
    <w:p w:rsidR="00C614B0" w:rsidRPr="00C614B0" w:rsidRDefault="00C614B0" w:rsidP="00C614B0">
      <w:pPr>
        <w:spacing w:after="0"/>
        <w:ind w:firstLine="709"/>
        <w:jc w:val="both"/>
        <w:rPr>
          <w:rFonts w:ascii="Times New Roman" w:eastAsia="Times New Roman" w:hAnsi="Times New Roman" w:cs="Times New Roman"/>
          <w:spacing w:val="4"/>
          <w:sz w:val="28"/>
          <w:szCs w:val="28"/>
          <w:lang w:eastAsia="ru-RU"/>
        </w:rPr>
      </w:pPr>
    </w:p>
    <w:p w:rsidR="00C614B0" w:rsidRPr="00C614B0" w:rsidRDefault="00C614B0" w:rsidP="00C614B0">
      <w:pPr>
        <w:spacing w:after="0"/>
        <w:ind w:firstLine="709"/>
        <w:jc w:val="center"/>
        <w:rPr>
          <w:rFonts w:ascii="Times New Roman" w:eastAsia="Times New Roman" w:hAnsi="Times New Roman" w:cs="Times New Roman"/>
          <w:b/>
          <w:caps/>
          <w:spacing w:val="4"/>
          <w:sz w:val="28"/>
          <w:szCs w:val="28"/>
          <w:lang w:eastAsia="ru-RU"/>
        </w:rPr>
      </w:pPr>
      <w:r w:rsidRPr="00C614B0">
        <w:rPr>
          <w:rFonts w:ascii="Times New Roman" w:eastAsia="Times New Roman" w:hAnsi="Times New Roman" w:cs="Times New Roman"/>
          <w:b/>
          <w:caps/>
          <w:spacing w:val="4"/>
          <w:sz w:val="28"/>
          <w:szCs w:val="28"/>
          <w:lang w:eastAsia="ru-RU"/>
        </w:rPr>
        <w:t>VI. Матеріально-технічна база та фінансово-господарська діяльність закладу освіти</w:t>
      </w:r>
    </w:p>
    <w:p w:rsidR="00C614B0" w:rsidRPr="00C614B0" w:rsidRDefault="00C614B0" w:rsidP="00C614B0">
      <w:pPr>
        <w:spacing w:after="0"/>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6.1. Матеріально-технічна база закладу освіти включає будівлі, споруди, землю, комунікації, обладнання, інші матеріальні цінності, вартість яких відображено у балансі.</w:t>
      </w:r>
    </w:p>
    <w:p w:rsidR="00C614B0" w:rsidRPr="00C614B0" w:rsidRDefault="00C614B0" w:rsidP="00C614B0">
      <w:pPr>
        <w:spacing w:after="0"/>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6.2.</w:t>
      </w:r>
      <w:r w:rsidRPr="00C614B0">
        <w:rPr>
          <w:rFonts w:ascii="Times New Roman" w:eastAsia="Times New Roman" w:hAnsi="Times New Roman" w:cs="Times New Roman"/>
          <w:spacing w:val="4"/>
          <w:sz w:val="28"/>
          <w:szCs w:val="28"/>
          <w:lang w:eastAsia="ru-RU"/>
        </w:rPr>
        <w:tab/>
        <w:t>Майно закладу освіти перебуває у комунальній влас</w:t>
      </w:r>
      <w:r>
        <w:rPr>
          <w:rFonts w:ascii="Times New Roman" w:eastAsia="Times New Roman" w:hAnsi="Times New Roman" w:cs="Times New Roman"/>
          <w:spacing w:val="4"/>
          <w:sz w:val="28"/>
          <w:szCs w:val="28"/>
          <w:lang w:eastAsia="ru-RU"/>
        </w:rPr>
        <w:t xml:space="preserve">ності </w:t>
      </w:r>
      <w:r w:rsidRPr="00C614B0">
        <w:rPr>
          <w:rFonts w:ascii="Times New Roman" w:eastAsia="Times New Roman" w:hAnsi="Times New Roman" w:cs="Times New Roman"/>
          <w:sz w:val="28"/>
          <w:szCs w:val="28"/>
          <w:lang w:eastAsia="uk-UA"/>
        </w:rPr>
        <w:t>Камінь-</w:t>
      </w:r>
      <w:proofErr w:type="spellStart"/>
      <w:r w:rsidRPr="00C614B0">
        <w:rPr>
          <w:rFonts w:ascii="Times New Roman" w:eastAsia="Times New Roman" w:hAnsi="Times New Roman" w:cs="Times New Roman"/>
          <w:sz w:val="28"/>
          <w:szCs w:val="28"/>
          <w:lang w:eastAsia="uk-UA"/>
        </w:rPr>
        <w:t>Каширської</w:t>
      </w:r>
      <w:proofErr w:type="spellEnd"/>
      <w:r w:rsidRPr="00C614B0">
        <w:rPr>
          <w:rFonts w:ascii="Times New Roman" w:eastAsia="Times New Roman" w:hAnsi="Times New Roman" w:cs="Times New Roman"/>
          <w:sz w:val="28"/>
          <w:szCs w:val="28"/>
          <w:lang w:eastAsia="uk-UA"/>
        </w:rPr>
        <w:t xml:space="preserve"> міської ради</w:t>
      </w:r>
      <w:bookmarkStart w:id="3" w:name="_GoBack"/>
      <w:bookmarkEnd w:id="3"/>
      <w:r w:rsidRPr="00C614B0">
        <w:rPr>
          <w:rFonts w:ascii="Times New Roman" w:eastAsia="Times New Roman" w:hAnsi="Times New Roman" w:cs="Times New Roman"/>
          <w:spacing w:val="4"/>
          <w:sz w:val="28"/>
          <w:szCs w:val="28"/>
          <w:lang w:eastAsia="ru-RU"/>
        </w:rPr>
        <w:t xml:space="preserve"> і закріплено за ним на правах оперативного управління.</w:t>
      </w:r>
    </w:p>
    <w:p w:rsidR="00C614B0" w:rsidRPr="00C614B0" w:rsidRDefault="00C614B0" w:rsidP="00C614B0">
      <w:pPr>
        <w:spacing w:after="0"/>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6.3.</w:t>
      </w:r>
      <w:r w:rsidRPr="00C614B0">
        <w:rPr>
          <w:rFonts w:ascii="Times New Roman" w:eastAsia="Times New Roman" w:hAnsi="Times New Roman" w:cs="Times New Roman"/>
          <w:spacing w:val="4"/>
          <w:sz w:val="28"/>
          <w:szCs w:val="28"/>
          <w:lang w:eastAsia="ru-RU"/>
        </w:rPr>
        <w:tab/>
        <w:t>Заклад освіти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Збитки, завдані закладу освіти внаслідок порушення її майнових прав іншими юридичними та фізичними особами, відшкодовуються відповідно до чинного законодавства.</w:t>
      </w:r>
    </w:p>
    <w:p w:rsidR="00C614B0" w:rsidRPr="00C614B0" w:rsidRDefault="00C614B0" w:rsidP="00C614B0">
      <w:pPr>
        <w:spacing w:after="0"/>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6.4. Об'єкти та майно закладу освіти не підлягають приватизації чи використанню не за освітнім призначенням</w:t>
      </w:r>
    </w:p>
    <w:p w:rsidR="00C614B0" w:rsidRPr="00C614B0" w:rsidRDefault="00C614B0" w:rsidP="00C614B0">
      <w:pPr>
        <w:spacing w:after="0"/>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6.5.</w:t>
      </w:r>
      <w:r w:rsidRPr="00C614B0">
        <w:rPr>
          <w:rFonts w:ascii="Times New Roman" w:eastAsia="Times New Roman" w:hAnsi="Times New Roman" w:cs="Times New Roman"/>
          <w:spacing w:val="4"/>
          <w:sz w:val="28"/>
          <w:szCs w:val="28"/>
          <w:lang w:eastAsia="ru-RU"/>
        </w:rPr>
        <w:tab/>
        <w:t>Фінансування закладу освіти здійснюється відповідно до чинного</w:t>
      </w:r>
    </w:p>
    <w:p w:rsidR="00C614B0" w:rsidRPr="00C614B0" w:rsidRDefault="00C614B0" w:rsidP="00C614B0">
      <w:pPr>
        <w:spacing w:after="0"/>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законодавства.</w:t>
      </w:r>
    </w:p>
    <w:p w:rsidR="00C614B0" w:rsidRPr="00C614B0" w:rsidRDefault="00C614B0" w:rsidP="00C614B0">
      <w:pPr>
        <w:spacing w:after="0"/>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6.6.</w:t>
      </w:r>
      <w:r w:rsidRPr="00C614B0">
        <w:rPr>
          <w:rFonts w:ascii="Times New Roman" w:eastAsia="Times New Roman" w:hAnsi="Times New Roman" w:cs="Times New Roman"/>
          <w:spacing w:val="4"/>
          <w:sz w:val="28"/>
          <w:szCs w:val="28"/>
          <w:lang w:eastAsia="ru-RU"/>
        </w:rPr>
        <w:tab/>
        <w:t>Фінансово-господарська діяльність закладу освіти проводиться відповідно</w:t>
      </w:r>
      <w:r w:rsidRPr="00C614B0">
        <w:rPr>
          <w:rFonts w:ascii="Times New Roman" w:eastAsia="Times New Roman" w:hAnsi="Times New Roman" w:cs="Times New Roman"/>
          <w:spacing w:val="4"/>
          <w:sz w:val="28"/>
          <w:szCs w:val="28"/>
          <w:lang w:val="ru-RU" w:eastAsia="ru-RU"/>
        </w:rPr>
        <w:t xml:space="preserve"> </w:t>
      </w:r>
      <w:r w:rsidRPr="00C614B0">
        <w:rPr>
          <w:rFonts w:ascii="Times New Roman" w:eastAsia="Times New Roman" w:hAnsi="Times New Roman" w:cs="Times New Roman"/>
          <w:spacing w:val="4"/>
          <w:sz w:val="28"/>
          <w:szCs w:val="28"/>
          <w:lang w:eastAsia="ru-RU"/>
        </w:rPr>
        <w:t>до Бюджетного кодексу України, Законів України «Про освіту», «Про повну загальну</w:t>
      </w:r>
      <w:r w:rsidRPr="00C614B0">
        <w:rPr>
          <w:rFonts w:ascii="Times New Roman" w:eastAsia="Times New Roman" w:hAnsi="Times New Roman" w:cs="Times New Roman"/>
          <w:spacing w:val="4"/>
          <w:sz w:val="28"/>
          <w:szCs w:val="28"/>
          <w:lang w:val="ru-RU" w:eastAsia="ru-RU"/>
        </w:rPr>
        <w:t xml:space="preserve"> </w:t>
      </w:r>
      <w:r w:rsidRPr="00C614B0">
        <w:rPr>
          <w:rFonts w:ascii="Times New Roman" w:eastAsia="Times New Roman" w:hAnsi="Times New Roman" w:cs="Times New Roman"/>
          <w:spacing w:val="4"/>
          <w:sz w:val="28"/>
          <w:szCs w:val="28"/>
          <w:lang w:eastAsia="ru-RU"/>
        </w:rPr>
        <w:t>середню освіту», «Про місцеве самоврядування в Україні» та інших нормативно-правових актів.</w:t>
      </w:r>
    </w:p>
    <w:p w:rsidR="00C614B0" w:rsidRPr="00C614B0" w:rsidRDefault="00C614B0" w:rsidP="00C614B0">
      <w:pPr>
        <w:spacing w:after="0"/>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6.7.</w:t>
      </w:r>
      <w:r w:rsidRPr="00C614B0">
        <w:rPr>
          <w:rFonts w:ascii="Times New Roman" w:eastAsia="Times New Roman" w:hAnsi="Times New Roman" w:cs="Times New Roman"/>
          <w:spacing w:val="4"/>
          <w:sz w:val="28"/>
          <w:szCs w:val="28"/>
          <w:lang w:eastAsia="ru-RU"/>
        </w:rPr>
        <w:tab/>
        <w:t>Джерелами фінансування закладу освіти є:</w:t>
      </w:r>
    </w:p>
    <w:p w:rsidR="00C614B0" w:rsidRPr="00C614B0" w:rsidRDefault="00C614B0" w:rsidP="00C614B0">
      <w:pPr>
        <w:spacing w:after="0"/>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w:t>
      </w:r>
      <w:r w:rsidRPr="00C614B0">
        <w:rPr>
          <w:rFonts w:ascii="Times New Roman" w:eastAsia="Times New Roman" w:hAnsi="Times New Roman" w:cs="Times New Roman"/>
          <w:spacing w:val="4"/>
          <w:sz w:val="28"/>
          <w:szCs w:val="28"/>
          <w:lang w:eastAsia="ru-RU"/>
        </w:rPr>
        <w:tab/>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визначеними Державними стандартом загальної середньої освіти;</w:t>
      </w:r>
    </w:p>
    <w:p w:rsidR="00C614B0" w:rsidRPr="00C614B0" w:rsidRDefault="00C614B0" w:rsidP="00C614B0">
      <w:pPr>
        <w:spacing w:after="0"/>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w:t>
      </w:r>
      <w:r w:rsidRPr="00C614B0">
        <w:rPr>
          <w:rFonts w:ascii="Times New Roman" w:eastAsia="Times New Roman" w:hAnsi="Times New Roman" w:cs="Times New Roman"/>
          <w:spacing w:val="4"/>
          <w:sz w:val="28"/>
          <w:szCs w:val="28"/>
          <w:lang w:eastAsia="ru-RU"/>
        </w:rPr>
        <w:tab/>
        <w:t>кошти, отримані за надання платних послуг;</w:t>
      </w:r>
    </w:p>
    <w:p w:rsidR="00C614B0" w:rsidRPr="00C614B0" w:rsidRDefault="00C614B0" w:rsidP="00C614B0">
      <w:pPr>
        <w:spacing w:after="0"/>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w:t>
      </w:r>
      <w:r w:rsidRPr="00C614B0">
        <w:rPr>
          <w:rFonts w:ascii="Times New Roman" w:eastAsia="Times New Roman" w:hAnsi="Times New Roman" w:cs="Times New Roman"/>
          <w:spacing w:val="4"/>
          <w:sz w:val="28"/>
          <w:szCs w:val="28"/>
          <w:lang w:eastAsia="ru-RU"/>
        </w:rPr>
        <w:tab/>
        <w:t>доходи від реалізації продукції навчально-виробничих майстерень, навчально-дослідних ділянок, від передачі в оренду приміщень, споруд, обладнання;</w:t>
      </w:r>
    </w:p>
    <w:p w:rsidR="00C614B0" w:rsidRPr="00C614B0" w:rsidRDefault="00C614B0" w:rsidP="00C614B0">
      <w:pPr>
        <w:spacing w:after="0"/>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w:t>
      </w:r>
      <w:r w:rsidRPr="00C614B0">
        <w:rPr>
          <w:rFonts w:ascii="Times New Roman" w:eastAsia="Times New Roman" w:hAnsi="Times New Roman" w:cs="Times New Roman"/>
          <w:spacing w:val="4"/>
          <w:sz w:val="28"/>
          <w:szCs w:val="28"/>
          <w:lang w:eastAsia="ru-RU"/>
        </w:rPr>
        <w:tab/>
        <w:t>благодійні внески юридичних та фізичних осіб;</w:t>
      </w:r>
    </w:p>
    <w:p w:rsidR="00C614B0" w:rsidRPr="00C614B0" w:rsidRDefault="00C614B0" w:rsidP="00C614B0">
      <w:pPr>
        <w:spacing w:after="0"/>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w:t>
      </w:r>
      <w:r w:rsidRPr="00C614B0">
        <w:rPr>
          <w:rFonts w:ascii="Times New Roman" w:eastAsia="Times New Roman" w:hAnsi="Times New Roman" w:cs="Times New Roman"/>
          <w:spacing w:val="4"/>
          <w:sz w:val="28"/>
          <w:szCs w:val="28"/>
          <w:lang w:eastAsia="ru-RU"/>
        </w:rPr>
        <w:tab/>
        <w:t>інші джерела, не заборонені законодавством.</w:t>
      </w:r>
    </w:p>
    <w:p w:rsidR="00C614B0" w:rsidRPr="00C614B0" w:rsidRDefault="00C614B0" w:rsidP="00C614B0">
      <w:pPr>
        <w:spacing w:after="0"/>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6.8.</w:t>
      </w:r>
      <w:r w:rsidRPr="00C614B0">
        <w:rPr>
          <w:rFonts w:ascii="Times New Roman" w:eastAsia="Times New Roman" w:hAnsi="Times New Roman" w:cs="Times New Roman"/>
          <w:spacing w:val="4"/>
          <w:sz w:val="28"/>
          <w:szCs w:val="28"/>
          <w:lang w:eastAsia="ru-RU"/>
        </w:rPr>
        <w:tab/>
        <w:t xml:space="preserve">Заклад освіти є неприбутковою установою. Доходи (прибутки) закладу освіти використовуються виключно для фінансування видатків на </w:t>
      </w:r>
      <w:r w:rsidRPr="00C614B0">
        <w:rPr>
          <w:rFonts w:ascii="Times New Roman" w:eastAsia="Times New Roman" w:hAnsi="Times New Roman" w:cs="Times New Roman"/>
          <w:spacing w:val="4"/>
          <w:sz w:val="28"/>
          <w:szCs w:val="28"/>
          <w:lang w:eastAsia="ru-RU"/>
        </w:rPr>
        <w:lastRenderedPageBreak/>
        <w:t>її утримання, реалізації мети (цілей, завдань) та напрямів діяльності, визначених цим Статутом.</w:t>
      </w:r>
    </w:p>
    <w:p w:rsidR="00C614B0" w:rsidRPr="00C614B0" w:rsidRDefault="00C614B0" w:rsidP="00C614B0">
      <w:pPr>
        <w:spacing w:after="0"/>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6.9.</w:t>
      </w:r>
      <w:r w:rsidRPr="00C614B0">
        <w:rPr>
          <w:rFonts w:ascii="Times New Roman" w:eastAsia="Times New Roman" w:hAnsi="Times New Roman" w:cs="Times New Roman"/>
          <w:spacing w:val="4"/>
          <w:sz w:val="28"/>
          <w:szCs w:val="28"/>
          <w:lang w:eastAsia="ru-RU"/>
        </w:rPr>
        <w:tab/>
        <w:t>Забороняється розподіл отриманих доходів (прибутків) або їх частини серед засновника закладу освіти,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rsidR="00C614B0" w:rsidRPr="00C614B0" w:rsidRDefault="00C614B0" w:rsidP="00C614B0">
      <w:pPr>
        <w:spacing w:after="0"/>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 xml:space="preserve">6.10. Порядок діловодства і бухгалтерського обліку в закладі освіти здійснюється відповідно до законодавства України. </w:t>
      </w:r>
    </w:p>
    <w:p w:rsidR="00C614B0" w:rsidRPr="00C614B0" w:rsidRDefault="00C614B0" w:rsidP="00C614B0">
      <w:pPr>
        <w:spacing w:after="0"/>
        <w:ind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6.11.</w:t>
      </w:r>
      <w:r w:rsidRPr="00C614B0">
        <w:rPr>
          <w:rFonts w:ascii="Times New Roman" w:eastAsia="Times New Roman" w:hAnsi="Times New Roman" w:cs="Times New Roman"/>
          <w:spacing w:val="4"/>
          <w:sz w:val="28"/>
          <w:szCs w:val="28"/>
          <w:lang w:eastAsia="ru-RU"/>
        </w:rPr>
        <w:tab/>
        <w:t>Штатний розпис закладу освіти затверджуються керівником закладу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w:t>
      </w:r>
    </w:p>
    <w:p w:rsidR="00C614B0" w:rsidRPr="00C614B0" w:rsidRDefault="00C614B0" w:rsidP="00C614B0">
      <w:pPr>
        <w:tabs>
          <w:tab w:val="num" w:pos="1080"/>
        </w:tabs>
        <w:spacing w:before="100" w:beforeAutospacing="1" w:after="100" w:afterAutospacing="1"/>
        <w:ind w:left="720"/>
        <w:jc w:val="center"/>
        <w:outlineLvl w:val="3"/>
        <w:rPr>
          <w:rFonts w:ascii="Times New Roman" w:eastAsia="Times New Roman" w:hAnsi="Times New Roman" w:cs="Times New Roman"/>
          <w:b/>
          <w:bCs/>
          <w:caps/>
          <w:sz w:val="28"/>
          <w:szCs w:val="28"/>
          <w:lang w:eastAsia="ru-RU"/>
        </w:rPr>
      </w:pPr>
      <w:r w:rsidRPr="00C614B0">
        <w:rPr>
          <w:rFonts w:ascii="Times New Roman" w:eastAsia="Times New Roman" w:hAnsi="Times New Roman" w:cs="Times New Roman"/>
          <w:b/>
          <w:bCs/>
          <w:caps/>
          <w:sz w:val="28"/>
          <w:szCs w:val="28"/>
          <w:lang w:eastAsia="ru-RU"/>
        </w:rPr>
        <w:t>VІІ. Міжнародне співробітництво</w:t>
      </w:r>
    </w:p>
    <w:p w:rsidR="00C614B0" w:rsidRPr="00C614B0" w:rsidRDefault="00C614B0" w:rsidP="00C614B0">
      <w:pPr>
        <w:widowControl w:val="0"/>
        <w:numPr>
          <w:ilvl w:val="0"/>
          <w:numId w:val="22"/>
        </w:numPr>
        <w:tabs>
          <w:tab w:val="left" w:pos="1027"/>
          <w:tab w:val="left" w:pos="1191"/>
        </w:tabs>
        <w:spacing w:after="0" w:line="240" w:lineRule="auto"/>
        <w:ind w:right="40"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Заклад освіти має право укладати угоди про співробітництво, встановлювати прямі зв'язки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C614B0" w:rsidRPr="00C614B0" w:rsidRDefault="00C614B0" w:rsidP="00C614B0">
      <w:pPr>
        <w:widowControl w:val="0"/>
        <w:numPr>
          <w:ilvl w:val="0"/>
          <w:numId w:val="22"/>
        </w:numPr>
        <w:tabs>
          <w:tab w:val="left" w:pos="1027"/>
          <w:tab w:val="left" w:pos="1191"/>
        </w:tabs>
        <w:spacing w:after="0" w:line="240" w:lineRule="auto"/>
        <w:ind w:right="40" w:firstLine="709"/>
        <w:jc w:val="both"/>
        <w:rPr>
          <w:rFonts w:ascii="Times New Roman" w:eastAsia="Times New Roman" w:hAnsi="Times New Roman" w:cs="Times New Roman"/>
          <w:spacing w:val="4"/>
          <w:sz w:val="28"/>
          <w:szCs w:val="28"/>
          <w:lang w:eastAsia="ru-RU"/>
        </w:rPr>
      </w:pPr>
      <w:r w:rsidRPr="00C614B0">
        <w:rPr>
          <w:rFonts w:ascii="Times New Roman" w:eastAsia="Times New Roman" w:hAnsi="Times New Roman" w:cs="Times New Roman"/>
          <w:spacing w:val="4"/>
          <w:sz w:val="28"/>
          <w:szCs w:val="28"/>
          <w:lang w:eastAsia="ru-RU"/>
        </w:rPr>
        <w:t>Заклад освіти та педагогічні працівники, здобувачі освіти можуть брати участь у реалізації міжнародних проектів та програм.</w:t>
      </w:r>
    </w:p>
    <w:p w:rsidR="00C614B0" w:rsidRPr="00C614B0" w:rsidRDefault="00C614B0" w:rsidP="00C614B0">
      <w:pPr>
        <w:tabs>
          <w:tab w:val="num" w:pos="1080"/>
          <w:tab w:val="center" w:pos="5179"/>
          <w:tab w:val="left" w:pos="6045"/>
        </w:tabs>
        <w:spacing w:before="100" w:beforeAutospacing="1" w:after="100" w:afterAutospacing="1"/>
        <w:ind w:left="720"/>
        <w:outlineLvl w:val="3"/>
        <w:rPr>
          <w:rFonts w:ascii="Times New Roman" w:eastAsia="Times New Roman" w:hAnsi="Times New Roman" w:cs="Times New Roman"/>
          <w:b/>
          <w:bCs/>
          <w:sz w:val="28"/>
          <w:szCs w:val="28"/>
          <w:lang w:eastAsia="ru-RU"/>
        </w:rPr>
      </w:pPr>
      <w:r w:rsidRPr="00C614B0">
        <w:rPr>
          <w:rFonts w:ascii="Times New Roman" w:eastAsia="Times New Roman" w:hAnsi="Times New Roman" w:cs="Times New Roman"/>
          <w:b/>
          <w:bCs/>
          <w:sz w:val="28"/>
          <w:szCs w:val="28"/>
          <w:lang w:eastAsia="ru-RU"/>
        </w:rPr>
        <w:tab/>
      </w:r>
      <w:r w:rsidRPr="00C614B0">
        <w:rPr>
          <w:rFonts w:ascii="Times New Roman" w:eastAsia="Times New Roman" w:hAnsi="Times New Roman" w:cs="Times New Roman"/>
          <w:b/>
          <w:bCs/>
          <w:sz w:val="28"/>
          <w:szCs w:val="28"/>
          <w:lang w:eastAsia="ru-RU"/>
        </w:rPr>
        <w:tab/>
        <w:t xml:space="preserve">VІІІ. </w:t>
      </w:r>
      <w:r w:rsidRPr="00C614B0">
        <w:rPr>
          <w:rFonts w:ascii="Times New Roman" w:eastAsia="Times New Roman" w:hAnsi="Times New Roman" w:cs="Times New Roman"/>
          <w:b/>
          <w:caps/>
          <w:sz w:val="24"/>
          <w:szCs w:val="24"/>
          <w:lang w:val="ru-RU" w:eastAsia="ru-RU"/>
        </w:rPr>
        <w:t>Контроль за діяльністю закладу освіти</w:t>
      </w:r>
    </w:p>
    <w:p w:rsidR="00C614B0" w:rsidRPr="00C614B0" w:rsidRDefault="00C614B0" w:rsidP="00C614B0">
      <w:pPr>
        <w:tabs>
          <w:tab w:val="left" w:pos="1262"/>
        </w:tabs>
        <w:autoSpaceDE w:val="0"/>
        <w:autoSpaceDN w:val="0"/>
        <w:adjustRightInd w:val="0"/>
        <w:spacing w:after="0"/>
        <w:ind w:firstLine="709"/>
        <w:jc w:val="both"/>
        <w:rPr>
          <w:rFonts w:ascii="Times New Roman" w:eastAsia="Times New Roman" w:hAnsi="Times New Roman" w:cs="Times New Roman"/>
          <w:sz w:val="28"/>
          <w:szCs w:val="24"/>
          <w:lang w:eastAsia="uk-UA"/>
        </w:rPr>
      </w:pPr>
      <w:r w:rsidRPr="00C614B0">
        <w:rPr>
          <w:rFonts w:ascii="Times New Roman" w:eastAsia="Times New Roman" w:hAnsi="Times New Roman" w:cs="Times New Roman"/>
          <w:sz w:val="28"/>
          <w:szCs w:val="24"/>
          <w:lang w:eastAsia="uk-UA"/>
        </w:rPr>
        <w:t>8.1.</w:t>
      </w:r>
      <w:r w:rsidRPr="00C614B0">
        <w:rPr>
          <w:rFonts w:ascii="Times New Roman" w:eastAsia="Times New Roman" w:hAnsi="Times New Roman" w:cs="Times New Roman"/>
          <w:sz w:val="28"/>
          <w:szCs w:val="24"/>
          <w:lang w:eastAsia="uk-UA"/>
        </w:rPr>
        <w:tab/>
        <w:t>Державний нагляд (контроль) за освітньою діяльністю закладу освіти</w:t>
      </w:r>
      <w:r w:rsidRPr="00C614B0">
        <w:rPr>
          <w:rFonts w:ascii="Times New Roman" w:eastAsia="Times New Roman" w:hAnsi="Times New Roman" w:cs="Times New Roman"/>
          <w:sz w:val="28"/>
          <w:szCs w:val="24"/>
          <w:lang w:eastAsia="uk-UA"/>
        </w:rPr>
        <w:br/>
        <w:t>здійснюється з метою реалізації єдиної державної політики в сфері загальної</w:t>
      </w:r>
      <w:r w:rsidRPr="00C614B0">
        <w:rPr>
          <w:rFonts w:ascii="Times New Roman" w:eastAsia="Times New Roman" w:hAnsi="Times New Roman" w:cs="Times New Roman"/>
          <w:sz w:val="28"/>
          <w:szCs w:val="24"/>
          <w:lang w:eastAsia="uk-UA"/>
        </w:rPr>
        <w:br/>
        <w:t>середньої освіти та спрямований на забезпечення інтересів суспільства щодо</w:t>
      </w:r>
      <w:r w:rsidRPr="00C614B0">
        <w:rPr>
          <w:rFonts w:ascii="Times New Roman" w:eastAsia="Times New Roman" w:hAnsi="Times New Roman" w:cs="Times New Roman"/>
          <w:sz w:val="28"/>
          <w:szCs w:val="24"/>
          <w:lang w:eastAsia="uk-UA"/>
        </w:rPr>
        <w:br/>
        <w:t>належної якості освіти та освітньої діяльності.</w:t>
      </w:r>
    </w:p>
    <w:p w:rsidR="00C614B0" w:rsidRPr="00C614B0" w:rsidRDefault="00C614B0" w:rsidP="00C614B0">
      <w:pPr>
        <w:tabs>
          <w:tab w:val="left" w:pos="1090"/>
        </w:tabs>
        <w:autoSpaceDE w:val="0"/>
        <w:autoSpaceDN w:val="0"/>
        <w:adjustRightInd w:val="0"/>
        <w:spacing w:after="0"/>
        <w:ind w:firstLine="709"/>
        <w:jc w:val="both"/>
        <w:rPr>
          <w:rFonts w:ascii="Times New Roman" w:eastAsia="Times New Roman" w:hAnsi="Times New Roman" w:cs="Times New Roman"/>
          <w:sz w:val="28"/>
          <w:szCs w:val="24"/>
          <w:lang w:eastAsia="uk-UA"/>
        </w:rPr>
      </w:pPr>
      <w:r w:rsidRPr="00C614B0">
        <w:rPr>
          <w:rFonts w:ascii="Times New Roman" w:eastAsia="Times New Roman" w:hAnsi="Times New Roman" w:cs="Times New Roman"/>
          <w:sz w:val="28"/>
          <w:szCs w:val="24"/>
          <w:lang w:eastAsia="uk-UA"/>
        </w:rPr>
        <w:t>8.2.</w:t>
      </w:r>
      <w:r w:rsidRPr="00C614B0">
        <w:rPr>
          <w:rFonts w:ascii="Times New Roman" w:eastAsia="Times New Roman" w:hAnsi="Times New Roman" w:cs="Times New Roman"/>
          <w:sz w:val="28"/>
          <w:szCs w:val="24"/>
          <w:lang w:eastAsia="uk-UA"/>
        </w:rPr>
        <w:tab/>
        <w:t>Державний нагляд (контроль) за діяльністю закладу освіти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 Центральний орган виконавчої влади із забезпечення якості освіти та його територіальні органи проводять інституційний аудит закладу освіти відповідно до Закону України «Про освіту» і позапланові перевірки у порядку передбаченого Законом України «Про основні засади державного нагляду (контролю) у сфері господарської діяльності»</w:t>
      </w:r>
    </w:p>
    <w:p w:rsidR="00C614B0" w:rsidRPr="00C614B0" w:rsidRDefault="00C614B0" w:rsidP="00C614B0">
      <w:pPr>
        <w:tabs>
          <w:tab w:val="left" w:pos="1090"/>
        </w:tabs>
        <w:autoSpaceDE w:val="0"/>
        <w:autoSpaceDN w:val="0"/>
        <w:adjustRightInd w:val="0"/>
        <w:spacing w:after="0"/>
        <w:ind w:firstLine="709"/>
        <w:jc w:val="both"/>
        <w:rPr>
          <w:rFonts w:ascii="Times New Roman" w:eastAsia="Times New Roman" w:hAnsi="Times New Roman" w:cs="Times New Roman"/>
          <w:sz w:val="28"/>
          <w:szCs w:val="24"/>
          <w:lang w:eastAsia="uk-UA"/>
        </w:rPr>
      </w:pPr>
      <w:r w:rsidRPr="00C614B0">
        <w:rPr>
          <w:rFonts w:ascii="Times New Roman" w:eastAsia="Times New Roman" w:hAnsi="Times New Roman" w:cs="Times New Roman"/>
          <w:sz w:val="28"/>
          <w:szCs w:val="24"/>
          <w:lang w:eastAsia="uk-UA"/>
        </w:rPr>
        <w:t>8.3.</w:t>
      </w:r>
      <w:r w:rsidRPr="00C614B0">
        <w:rPr>
          <w:rFonts w:ascii="Times New Roman" w:eastAsia="Times New Roman" w:hAnsi="Times New Roman" w:cs="Times New Roman"/>
          <w:sz w:val="28"/>
          <w:szCs w:val="24"/>
          <w:lang w:eastAsia="uk-UA"/>
        </w:rPr>
        <w:tab/>
        <w:t xml:space="preserve">Єдиним плановим заходом державного нагляду (контролю) за освітньою діяльністю закладу освіти є інституційний аудит закладу, що проводиться один раз на 10 років центральним органом виконавчої влади із забезпечення якості освіти. Інституційний аудит включає планову перевірку </w:t>
      </w:r>
      <w:r w:rsidRPr="00C614B0">
        <w:rPr>
          <w:rFonts w:ascii="Times New Roman" w:eastAsia="Times New Roman" w:hAnsi="Times New Roman" w:cs="Times New Roman"/>
          <w:sz w:val="28"/>
          <w:szCs w:val="24"/>
          <w:lang w:eastAsia="uk-UA"/>
        </w:rPr>
        <w:lastRenderedPageBreak/>
        <w:t>дотримання ліцензійних умов. Позаплановий інституційний аудит може бути проведений за ініціативою засновника, керівника закладу освіти, педагогічної ради, вищого колегіального органу громадського самоврядування (загальних зборів або конференції), піклувальної (наглядової) ради закладу освіти у випадках передбачених чинним законодавством.</w:t>
      </w:r>
    </w:p>
    <w:p w:rsidR="00C614B0" w:rsidRPr="00C614B0" w:rsidRDefault="00C614B0" w:rsidP="00C614B0">
      <w:pPr>
        <w:numPr>
          <w:ilvl w:val="0"/>
          <w:numId w:val="23"/>
        </w:numPr>
        <w:tabs>
          <w:tab w:val="left" w:pos="1090"/>
        </w:tabs>
        <w:autoSpaceDE w:val="0"/>
        <w:autoSpaceDN w:val="0"/>
        <w:adjustRightInd w:val="0"/>
        <w:spacing w:after="0" w:line="240" w:lineRule="auto"/>
        <w:ind w:firstLine="709"/>
        <w:jc w:val="both"/>
        <w:rPr>
          <w:rFonts w:ascii="Times New Roman" w:eastAsia="Times New Roman" w:hAnsi="Times New Roman" w:cs="Times New Roman"/>
          <w:sz w:val="28"/>
          <w:szCs w:val="24"/>
          <w:lang w:eastAsia="uk-UA"/>
        </w:rPr>
      </w:pPr>
      <w:r w:rsidRPr="00C614B0">
        <w:rPr>
          <w:rFonts w:ascii="Times New Roman" w:eastAsia="Times New Roman" w:hAnsi="Times New Roman" w:cs="Times New Roman"/>
          <w:sz w:val="28"/>
          <w:szCs w:val="24"/>
          <w:lang w:eastAsia="uk-UA"/>
        </w:rPr>
        <w:t>Громадський нагляд (контроль) за освітньою діяльністю закладу освіти здійснюється суб'єктами громадського нагляду (контролю) відповідно до Закону України «Про освіту».</w:t>
      </w:r>
    </w:p>
    <w:p w:rsidR="00C614B0" w:rsidRPr="00C614B0" w:rsidRDefault="00C614B0" w:rsidP="00C614B0">
      <w:pPr>
        <w:numPr>
          <w:ilvl w:val="0"/>
          <w:numId w:val="23"/>
        </w:numPr>
        <w:tabs>
          <w:tab w:val="left" w:pos="1090"/>
        </w:tabs>
        <w:autoSpaceDE w:val="0"/>
        <w:autoSpaceDN w:val="0"/>
        <w:adjustRightInd w:val="0"/>
        <w:spacing w:after="0" w:line="240" w:lineRule="auto"/>
        <w:ind w:firstLine="709"/>
        <w:jc w:val="both"/>
        <w:rPr>
          <w:rFonts w:ascii="Times New Roman" w:eastAsia="Times New Roman" w:hAnsi="Times New Roman" w:cs="Times New Roman"/>
          <w:sz w:val="28"/>
          <w:szCs w:val="24"/>
          <w:lang w:eastAsia="uk-UA"/>
        </w:rPr>
      </w:pPr>
      <w:r w:rsidRPr="00C614B0">
        <w:rPr>
          <w:rFonts w:ascii="Times New Roman" w:eastAsia="Times New Roman" w:hAnsi="Times New Roman" w:cs="Times New Roman"/>
          <w:sz w:val="28"/>
          <w:szCs w:val="24"/>
          <w:lang w:eastAsia="uk-UA"/>
        </w:rPr>
        <w:t>Результати інституційного аудиту оприлюднюються на сайтах закладу освіти, засновника та органу, що здійснював інституційний аудит.</w:t>
      </w:r>
    </w:p>
    <w:p w:rsidR="00C614B0" w:rsidRPr="00C614B0" w:rsidRDefault="00C614B0" w:rsidP="00C614B0">
      <w:pPr>
        <w:tabs>
          <w:tab w:val="left" w:pos="1090"/>
        </w:tabs>
        <w:autoSpaceDE w:val="0"/>
        <w:autoSpaceDN w:val="0"/>
        <w:adjustRightInd w:val="0"/>
        <w:spacing w:after="0"/>
        <w:ind w:left="709"/>
        <w:jc w:val="both"/>
        <w:rPr>
          <w:rFonts w:ascii="Times New Roman" w:eastAsia="Times New Roman" w:hAnsi="Times New Roman" w:cs="Times New Roman"/>
          <w:sz w:val="28"/>
          <w:szCs w:val="24"/>
          <w:lang w:eastAsia="uk-UA"/>
        </w:rPr>
      </w:pPr>
    </w:p>
    <w:p w:rsidR="00C614B0" w:rsidRPr="00C614B0" w:rsidRDefault="00C614B0" w:rsidP="00C614B0">
      <w:pPr>
        <w:autoSpaceDE w:val="0"/>
        <w:autoSpaceDN w:val="0"/>
        <w:adjustRightInd w:val="0"/>
        <w:spacing w:after="0"/>
        <w:ind w:firstLine="709"/>
        <w:jc w:val="center"/>
        <w:rPr>
          <w:rFonts w:ascii="Times New Roman" w:eastAsia="Times New Roman" w:hAnsi="Times New Roman" w:cs="Times New Roman"/>
          <w:b/>
          <w:bCs/>
          <w:caps/>
          <w:sz w:val="24"/>
          <w:szCs w:val="24"/>
          <w:lang w:eastAsia="uk-UA"/>
        </w:rPr>
      </w:pPr>
      <w:r w:rsidRPr="00C614B0">
        <w:rPr>
          <w:rFonts w:ascii="Times New Roman" w:eastAsia="Times New Roman" w:hAnsi="Times New Roman" w:cs="Times New Roman"/>
          <w:b/>
          <w:bCs/>
          <w:caps/>
          <w:sz w:val="28"/>
          <w:szCs w:val="24"/>
          <w:lang w:val="en-US" w:eastAsia="uk-UA"/>
        </w:rPr>
        <w:t>IX</w:t>
      </w:r>
      <w:r w:rsidRPr="00C614B0">
        <w:rPr>
          <w:rFonts w:ascii="Times New Roman" w:eastAsia="Times New Roman" w:hAnsi="Times New Roman" w:cs="Times New Roman"/>
          <w:b/>
          <w:bCs/>
          <w:caps/>
          <w:sz w:val="28"/>
          <w:szCs w:val="24"/>
          <w:lang w:eastAsia="uk-UA"/>
        </w:rPr>
        <w:t>. Реорганізація, ліквідація чи перепрофілювання (зміна типу) закладу освіти</w:t>
      </w:r>
    </w:p>
    <w:p w:rsidR="00C614B0" w:rsidRPr="00C614B0" w:rsidRDefault="00C614B0" w:rsidP="00C614B0">
      <w:pPr>
        <w:widowControl w:val="0"/>
        <w:numPr>
          <w:ilvl w:val="0"/>
          <w:numId w:val="24"/>
        </w:numPr>
        <w:tabs>
          <w:tab w:val="left" w:pos="1070"/>
        </w:tabs>
        <w:autoSpaceDE w:val="0"/>
        <w:autoSpaceDN w:val="0"/>
        <w:adjustRightInd w:val="0"/>
        <w:spacing w:after="0" w:line="240" w:lineRule="auto"/>
        <w:ind w:firstLine="709"/>
        <w:jc w:val="both"/>
        <w:rPr>
          <w:rFonts w:ascii="Times New Roman" w:eastAsia="Times New Roman" w:hAnsi="Times New Roman" w:cs="Times New Roman"/>
          <w:sz w:val="28"/>
          <w:szCs w:val="24"/>
          <w:lang w:eastAsia="uk-UA"/>
        </w:rPr>
      </w:pPr>
      <w:r w:rsidRPr="00C614B0">
        <w:rPr>
          <w:rFonts w:ascii="Times New Roman" w:eastAsia="Times New Roman" w:hAnsi="Times New Roman" w:cs="Times New Roman"/>
          <w:sz w:val="28"/>
          <w:szCs w:val="24"/>
          <w:lang w:eastAsia="uk-UA"/>
        </w:rPr>
        <w:t>Рішення про реорганізацію, ліквідацію чи перепрофілювання (зміна типу) закладу освіти приймається засновником у порядку, встановленому чинним законодавством.</w:t>
      </w:r>
    </w:p>
    <w:p w:rsidR="00C614B0" w:rsidRPr="00C614B0" w:rsidRDefault="00C614B0" w:rsidP="00C614B0">
      <w:pPr>
        <w:widowControl w:val="0"/>
        <w:numPr>
          <w:ilvl w:val="0"/>
          <w:numId w:val="24"/>
        </w:numPr>
        <w:tabs>
          <w:tab w:val="left" w:pos="1070"/>
        </w:tabs>
        <w:autoSpaceDE w:val="0"/>
        <w:autoSpaceDN w:val="0"/>
        <w:adjustRightInd w:val="0"/>
        <w:spacing w:after="0" w:line="240" w:lineRule="auto"/>
        <w:ind w:firstLine="709"/>
        <w:jc w:val="both"/>
        <w:rPr>
          <w:rFonts w:ascii="Times New Roman" w:eastAsia="Times New Roman" w:hAnsi="Times New Roman" w:cs="Times New Roman"/>
          <w:sz w:val="28"/>
          <w:szCs w:val="24"/>
          <w:lang w:eastAsia="uk-UA"/>
        </w:rPr>
      </w:pPr>
      <w:r w:rsidRPr="00C614B0">
        <w:rPr>
          <w:rFonts w:ascii="Times New Roman" w:eastAsia="Times New Roman" w:hAnsi="Times New Roman" w:cs="Times New Roman"/>
          <w:sz w:val="28"/>
          <w:szCs w:val="24"/>
          <w:lang w:eastAsia="uk-UA"/>
        </w:rPr>
        <w:t>При реорганізації, ліквідації чи перепрофілюванні (зміні типу) закладу освіти її працівникам, здобувачам освіти, гарантовано дотримання їх прав та інтересів відповідно до чинного законодавства з питань праці та освіти.</w:t>
      </w:r>
    </w:p>
    <w:p w:rsidR="00C614B0" w:rsidRPr="00C614B0" w:rsidRDefault="00C614B0" w:rsidP="00C614B0">
      <w:pPr>
        <w:spacing w:after="0"/>
        <w:ind w:left="5103"/>
        <w:jc w:val="both"/>
        <w:rPr>
          <w:rFonts w:ascii="Times New Roman" w:eastAsia="Times New Roman" w:hAnsi="Times New Roman" w:cs="Times New Roman"/>
          <w:sz w:val="28"/>
          <w:szCs w:val="28"/>
          <w:lang w:eastAsia="ru-RU"/>
        </w:rPr>
      </w:pPr>
    </w:p>
    <w:p w:rsidR="00C614B0" w:rsidRPr="00C614B0" w:rsidRDefault="00C614B0" w:rsidP="00C614B0">
      <w:pPr>
        <w:spacing w:after="0"/>
        <w:jc w:val="center"/>
        <w:rPr>
          <w:rFonts w:ascii="Times New Roman" w:eastAsia="Times New Roman" w:hAnsi="Times New Roman" w:cs="Times New Roman"/>
          <w:b/>
          <w:caps/>
          <w:sz w:val="28"/>
          <w:szCs w:val="28"/>
          <w:lang w:eastAsia="ru-RU"/>
        </w:rPr>
      </w:pPr>
      <w:r w:rsidRPr="00C614B0">
        <w:rPr>
          <w:rFonts w:ascii="Times New Roman" w:eastAsia="Times New Roman" w:hAnsi="Times New Roman" w:cs="Times New Roman"/>
          <w:b/>
          <w:sz w:val="28"/>
          <w:szCs w:val="28"/>
          <w:lang w:eastAsia="ru-RU"/>
        </w:rPr>
        <w:t xml:space="preserve">Х. </w:t>
      </w:r>
      <w:r w:rsidRPr="00C614B0">
        <w:rPr>
          <w:rFonts w:ascii="Times New Roman" w:eastAsia="Times New Roman" w:hAnsi="Times New Roman" w:cs="Times New Roman"/>
          <w:b/>
          <w:caps/>
          <w:sz w:val="28"/>
          <w:szCs w:val="28"/>
          <w:lang w:eastAsia="ru-RU"/>
        </w:rPr>
        <w:t>Заключні положення.</w:t>
      </w:r>
    </w:p>
    <w:p w:rsidR="00C614B0" w:rsidRPr="00C614B0" w:rsidRDefault="00C614B0" w:rsidP="00C614B0">
      <w:pPr>
        <w:spacing w:after="0"/>
        <w:jc w:val="center"/>
        <w:rPr>
          <w:rFonts w:ascii="Times New Roman" w:eastAsia="Times New Roman" w:hAnsi="Times New Roman" w:cs="Times New Roman"/>
          <w:b/>
          <w:caps/>
          <w:sz w:val="28"/>
          <w:szCs w:val="28"/>
          <w:lang w:eastAsia="ru-RU"/>
        </w:rPr>
      </w:pPr>
      <w:r w:rsidRPr="00C614B0">
        <w:rPr>
          <w:rFonts w:ascii="Times New Roman" w:eastAsia="Times New Roman" w:hAnsi="Times New Roman" w:cs="Times New Roman"/>
          <w:b/>
          <w:caps/>
          <w:sz w:val="28"/>
          <w:szCs w:val="28"/>
          <w:lang w:eastAsia="ru-RU"/>
        </w:rPr>
        <w:t>Порядок внесення змін та доповнень</w:t>
      </w:r>
    </w:p>
    <w:p w:rsidR="00C614B0" w:rsidRPr="00C614B0" w:rsidRDefault="00C614B0" w:rsidP="00C614B0">
      <w:pPr>
        <w:widowControl w:val="0"/>
        <w:numPr>
          <w:ilvl w:val="0"/>
          <w:numId w:val="25"/>
        </w:numPr>
        <w:tabs>
          <w:tab w:val="left" w:pos="1258"/>
        </w:tabs>
        <w:spacing w:after="0" w:line="240" w:lineRule="auto"/>
        <w:ind w:right="40" w:firstLine="567"/>
        <w:jc w:val="both"/>
        <w:rPr>
          <w:rFonts w:ascii="Times New Roman" w:eastAsia="Times New Roman" w:hAnsi="Times New Roman" w:cs="Times New Roman"/>
          <w:strike/>
          <w:sz w:val="28"/>
          <w:szCs w:val="28"/>
          <w:lang w:val="ru-RU" w:eastAsia="ru-RU"/>
        </w:rPr>
      </w:pPr>
      <w:r w:rsidRPr="00C614B0">
        <w:rPr>
          <w:rFonts w:ascii="Times New Roman" w:eastAsia="Times New Roman" w:hAnsi="Times New Roman" w:cs="Times New Roman"/>
          <w:sz w:val="28"/>
          <w:szCs w:val="28"/>
          <w:lang w:eastAsia="ru-RU"/>
        </w:rPr>
        <w:t>Статут та зміни до нього, що оформлюються у вигляді нової редакції, затверджуються засновником.</w:t>
      </w:r>
    </w:p>
    <w:p w:rsidR="00C614B0" w:rsidRPr="00C614B0" w:rsidRDefault="00C614B0" w:rsidP="00C614B0">
      <w:pPr>
        <w:widowControl w:val="0"/>
        <w:numPr>
          <w:ilvl w:val="0"/>
          <w:numId w:val="25"/>
        </w:numPr>
        <w:tabs>
          <w:tab w:val="left" w:pos="1258"/>
        </w:tabs>
        <w:spacing w:after="0" w:line="240" w:lineRule="auto"/>
        <w:ind w:right="40" w:firstLine="567"/>
        <w:jc w:val="both"/>
        <w:rPr>
          <w:rFonts w:ascii="Times New Roman" w:eastAsia="Times New Roman" w:hAnsi="Times New Roman" w:cs="Times New Roman"/>
          <w:strike/>
          <w:sz w:val="28"/>
          <w:szCs w:val="28"/>
          <w:lang w:val="ru-RU" w:eastAsia="ru-RU"/>
        </w:rPr>
      </w:pPr>
      <w:r w:rsidRPr="00C614B0">
        <w:rPr>
          <w:rFonts w:ascii="Times New Roman" w:eastAsia="Times New Roman" w:hAnsi="Times New Roman" w:cs="Times New Roman"/>
          <w:sz w:val="28"/>
          <w:szCs w:val="28"/>
          <w:lang w:eastAsia="ru-RU"/>
        </w:rPr>
        <w:t>Зміни підлягають державній реєстрації у порядку, встановленому чинним законодавством, та набирають чинності з дня їх державної реєстрації.</w:t>
      </w:r>
    </w:p>
    <w:p w:rsidR="00C614B0" w:rsidRPr="00C614B0" w:rsidRDefault="00C614B0" w:rsidP="00C614B0">
      <w:pPr>
        <w:widowControl w:val="0"/>
        <w:numPr>
          <w:ilvl w:val="0"/>
          <w:numId w:val="25"/>
        </w:numPr>
        <w:tabs>
          <w:tab w:val="left" w:pos="1258"/>
        </w:tabs>
        <w:spacing w:after="0" w:line="240" w:lineRule="auto"/>
        <w:ind w:right="40" w:firstLine="567"/>
        <w:jc w:val="both"/>
        <w:rPr>
          <w:rFonts w:ascii="Times New Roman" w:eastAsia="Times New Roman" w:hAnsi="Times New Roman" w:cs="Times New Roman"/>
          <w:strike/>
          <w:sz w:val="28"/>
          <w:szCs w:val="28"/>
          <w:lang w:val="ru-RU" w:eastAsia="ru-RU"/>
        </w:rPr>
      </w:pPr>
      <w:r w:rsidRPr="00C614B0">
        <w:rPr>
          <w:rFonts w:ascii="Times New Roman" w:eastAsia="Times New Roman" w:hAnsi="Times New Roman" w:cs="Times New Roman"/>
          <w:sz w:val="28"/>
          <w:szCs w:val="28"/>
          <w:lang w:eastAsia="ru-RU"/>
        </w:rPr>
        <w:t>Усі, відповідним чином посвідчені примірники Статуту, мають однакову юридичну силу.</w:t>
      </w:r>
    </w:p>
    <w:p w:rsidR="00C614B0" w:rsidRPr="00C614B0" w:rsidRDefault="00C614B0" w:rsidP="00C614B0">
      <w:pPr>
        <w:widowControl w:val="0"/>
        <w:numPr>
          <w:ilvl w:val="0"/>
          <w:numId w:val="25"/>
        </w:numPr>
        <w:tabs>
          <w:tab w:val="left" w:pos="1258"/>
        </w:tabs>
        <w:spacing w:after="0" w:line="240" w:lineRule="auto"/>
        <w:ind w:right="40" w:firstLine="567"/>
        <w:jc w:val="both"/>
        <w:rPr>
          <w:rFonts w:ascii="Times New Roman" w:eastAsia="Times New Roman" w:hAnsi="Times New Roman" w:cs="Times New Roman"/>
          <w:sz w:val="28"/>
          <w:szCs w:val="28"/>
          <w:lang w:eastAsia="ru-RU"/>
        </w:rPr>
      </w:pPr>
      <w:r w:rsidRPr="00C614B0">
        <w:rPr>
          <w:rFonts w:ascii="Times New Roman" w:eastAsia="Times New Roman" w:hAnsi="Times New Roman" w:cs="Times New Roman"/>
          <w:sz w:val="28"/>
          <w:szCs w:val="28"/>
          <w:lang w:eastAsia="ru-RU"/>
        </w:rPr>
        <w:t>Умови, які не передбачені цим Статутом, регламентуються засновником та чинним законодавством України.</w:t>
      </w:r>
    </w:p>
    <w:p w:rsidR="00C614B0" w:rsidRPr="00C614B0" w:rsidRDefault="00C614B0" w:rsidP="00C614B0">
      <w:pPr>
        <w:tabs>
          <w:tab w:val="left" w:pos="3285"/>
        </w:tabs>
        <w:spacing w:after="0"/>
        <w:jc w:val="both"/>
        <w:rPr>
          <w:rFonts w:ascii="Times New Roman" w:eastAsia="Times New Roman" w:hAnsi="Times New Roman" w:cs="Times New Roman"/>
          <w:sz w:val="28"/>
          <w:szCs w:val="28"/>
          <w:lang w:eastAsia="ru-RU"/>
        </w:rPr>
      </w:pPr>
    </w:p>
    <w:p w:rsidR="00C614B0" w:rsidRPr="00C614B0" w:rsidRDefault="00C614B0" w:rsidP="00C614B0">
      <w:pPr>
        <w:spacing w:after="0"/>
        <w:jc w:val="both"/>
        <w:rPr>
          <w:rFonts w:ascii="Times New Roman" w:eastAsia="Times New Roman" w:hAnsi="Times New Roman" w:cs="Times New Roman"/>
          <w:sz w:val="28"/>
          <w:szCs w:val="28"/>
          <w:lang w:eastAsia="ru-RU"/>
        </w:rPr>
      </w:pPr>
    </w:p>
    <w:p w:rsidR="00C614B0" w:rsidRPr="00C614B0" w:rsidRDefault="00C614B0" w:rsidP="00C614B0">
      <w:pPr>
        <w:spacing w:after="0"/>
        <w:jc w:val="both"/>
        <w:rPr>
          <w:rFonts w:ascii="Times New Roman" w:eastAsia="Times New Roman" w:hAnsi="Times New Roman" w:cs="Times New Roman"/>
          <w:sz w:val="28"/>
          <w:szCs w:val="28"/>
          <w:lang w:eastAsia="ru-RU"/>
        </w:rPr>
      </w:pPr>
      <w:r w:rsidRPr="00C614B0">
        <w:rPr>
          <w:rFonts w:ascii="Times New Roman" w:eastAsia="Times New Roman" w:hAnsi="Times New Roman" w:cs="Times New Roman"/>
          <w:sz w:val="28"/>
          <w:szCs w:val="28"/>
          <w:lang w:eastAsia="ru-RU"/>
        </w:rPr>
        <w:t xml:space="preserve">Міський </w:t>
      </w:r>
      <w:r w:rsidRPr="00C614B0">
        <w:rPr>
          <w:rFonts w:ascii="Times New Roman" w:eastAsia="Times New Roman" w:hAnsi="Times New Roman" w:cs="Times New Roman"/>
          <w:sz w:val="28"/>
          <w:szCs w:val="28"/>
          <w:lang w:val="ru-RU" w:eastAsia="ru-RU"/>
        </w:rPr>
        <w:t xml:space="preserve"> голова</w:t>
      </w:r>
      <w:r w:rsidRPr="00C614B0">
        <w:rPr>
          <w:rFonts w:ascii="Times New Roman" w:eastAsia="Times New Roman" w:hAnsi="Times New Roman" w:cs="Times New Roman"/>
          <w:sz w:val="28"/>
          <w:szCs w:val="28"/>
          <w:lang w:val="ru-RU" w:eastAsia="ru-RU"/>
        </w:rPr>
        <w:tab/>
      </w:r>
      <w:r w:rsidRPr="00C614B0">
        <w:rPr>
          <w:rFonts w:ascii="Times New Roman" w:eastAsia="Times New Roman" w:hAnsi="Times New Roman" w:cs="Times New Roman"/>
          <w:sz w:val="28"/>
          <w:szCs w:val="28"/>
          <w:lang w:val="ru-RU" w:eastAsia="ru-RU"/>
        </w:rPr>
        <w:tab/>
      </w:r>
      <w:r w:rsidRPr="00C614B0">
        <w:rPr>
          <w:rFonts w:ascii="Times New Roman" w:eastAsia="Times New Roman" w:hAnsi="Times New Roman" w:cs="Times New Roman"/>
          <w:sz w:val="28"/>
          <w:szCs w:val="28"/>
          <w:lang w:val="ru-RU" w:eastAsia="ru-RU"/>
        </w:rPr>
        <w:tab/>
      </w:r>
      <w:r w:rsidRPr="00C614B0">
        <w:rPr>
          <w:rFonts w:ascii="Times New Roman" w:eastAsia="Times New Roman" w:hAnsi="Times New Roman" w:cs="Times New Roman"/>
          <w:sz w:val="28"/>
          <w:szCs w:val="28"/>
          <w:lang w:val="ru-RU" w:eastAsia="ru-RU"/>
        </w:rPr>
        <w:tab/>
      </w:r>
      <w:r w:rsidRPr="00C614B0">
        <w:rPr>
          <w:rFonts w:ascii="Times New Roman" w:eastAsia="Times New Roman" w:hAnsi="Times New Roman" w:cs="Times New Roman"/>
          <w:sz w:val="28"/>
          <w:szCs w:val="28"/>
          <w:lang w:val="ru-RU" w:eastAsia="ru-RU"/>
        </w:rPr>
        <w:tab/>
      </w:r>
      <w:r w:rsidRPr="00C614B0">
        <w:rPr>
          <w:rFonts w:ascii="Times New Roman" w:eastAsia="Times New Roman" w:hAnsi="Times New Roman" w:cs="Times New Roman"/>
          <w:sz w:val="28"/>
          <w:szCs w:val="28"/>
          <w:lang w:val="ru-RU" w:eastAsia="ru-RU"/>
        </w:rPr>
        <w:tab/>
      </w:r>
      <w:r w:rsidRPr="00C614B0">
        <w:rPr>
          <w:rFonts w:ascii="Times New Roman" w:eastAsia="Times New Roman" w:hAnsi="Times New Roman" w:cs="Times New Roman"/>
          <w:sz w:val="28"/>
          <w:szCs w:val="28"/>
          <w:lang w:val="ru-RU" w:eastAsia="ru-RU"/>
        </w:rPr>
        <w:tab/>
      </w:r>
      <w:r w:rsidRPr="00C614B0">
        <w:rPr>
          <w:rFonts w:ascii="Times New Roman" w:eastAsia="Times New Roman" w:hAnsi="Times New Roman" w:cs="Times New Roman"/>
          <w:sz w:val="28"/>
          <w:szCs w:val="28"/>
          <w:lang w:val="ru-RU" w:eastAsia="ru-RU"/>
        </w:rPr>
        <w:tab/>
      </w:r>
      <w:r w:rsidRPr="00C614B0">
        <w:rPr>
          <w:rFonts w:ascii="Times New Roman" w:eastAsia="Times New Roman" w:hAnsi="Times New Roman" w:cs="Times New Roman"/>
          <w:b/>
          <w:sz w:val="28"/>
          <w:szCs w:val="28"/>
          <w:lang w:eastAsia="ru-RU"/>
        </w:rPr>
        <w:t>Віктор</w:t>
      </w:r>
      <w:r w:rsidRPr="00C614B0">
        <w:rPr>
          <w:rFonts w:ascii="Times New Roman" w:eastAsia="Times New Roman" w:hAnsi="Times New Roman" w:cs="Times New Roman"/>
          <w:b/>
          <w:sz w:val="28"/>
          <w:szCs w:val="28"/>
          <w:lang w:val="ru-RU" w:eastAsia="ru-RU"/>
        </w:rPr>
        <w:t xml:space="preserve"> </w:t>
      </w:r>
      <w:r w:rsidRPr="00C614B0">
        <w:rPr>
          <w:rFonts w:ascii="Times New Roman" w:eastAsia="Times New Roman" w:hAnsi="Times New Roman" w:cs="Times New Roman"/>
          <w:b/>
          <w:sz w:val="28"/>
          <w:szCs w:val="28"/>
          <w:lang w:eastAsia="ru-RU"/>
        </w:rPr>
        <w:t>ПАСЬ</w:t>
      </w:r>
    </w:p>
    <w:p w:rsidR="00C614B0" w:rsidRPr="00C614B0" w:rsidRDefault="00C614B0" w:rsidP="00C614B0">
      <w:pPr>
        <w:spacing w:after="0"/>
        <w:rPr>
          <w:rFonts w:ascii="Times New Roman" w:eastAsia="Times New Roman" w:hAnsi="Times New Roman" w:cs="Times New Roman"/>
          <w:sz w:val="24"/>
          <w:szCs w:val="24"/>
          <w:lang w:eastAsia="ru-RU"/>
        </w:rPr>
      </w:pPr>
    </w:p>
    <w:p w:rsidR="001328F4" w:rsidRDefault="001328F4"/>
    <w:sectPr w:rsidR="001328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8E0D462"/>
    <w:lvl w:ilvl="0">
      <w:numFmt w:val="bullet"/>
      <w:lvlText w:val="*"/>
      <w:lvlJc w:val="left"/>
      <w:pPr>
        <w:ind w:left="0" w:firstLine="0"/>
      </w:pPr>
    </w:lvl>
  </w:abstractNum>
  <w:abstractNum w:abstractNumId="1">
    <w:nsid w:val="0B1D7C5C"/>
    <w:multiLevelType w:val="singleLevel"/>
    <w:tmpl w:val="4EF8F54A"/>
    <w:lvl w:ilvl="0">
      <w:start w:val="1"/>
      <w:numFmt w:val="decimal"/>
      <w:lvlText w:val="7.%1."/>
      <w:legacy w:legacy="1" w:legacySpace="0" w:legacyIndent="451"/>
      <w:lvlJc w:val="left"/>
      <w:pPr>
        <w:ind w:left="0" w:firstLine="0"/>
      </w:pPr>
      <w:rPr>
        <w:rFonts w:ascii="Times New Roman" w:hAnsi="Times New Roman" w:cs="Times New Roman" w:hint="default"/>
      </w:rPr>
    </w:lvl>
  </w:abstractNum>
  <w:abstractNum w:abstractNumId="2">
    <w:nsid w:val="12E04D31"/>
    <w:multiLevelType w:val="singleLevel"/>
    <w:tmpl w:val="1BC26C70"/>
    <w:lvl w:ilvl="0">
      <w:start w:val="3"/>
      <w:numFmt w:val="decimal"/>
      <w:lvlText w:val="%1)"/>
      <w:legacy w:legacy="1" w:legacySpace="0" w:legacyIndent="346"/>
      <w:lvlJc w:val="left"/>
      <w:pPr>
        <w:ind w:left="0" w:firstLine="0"/>
      </w:pPr>
      <w:rPr>
        <w:rFonts w:ascii="Times New Roman" w:hAnsi="Times New Roman" w:cs="Times New Roman" w:hint="default"/>
      </w:rPr>
    </w:lvl>
  </w:abstractNum>
  <w:abstractNum w:abstractNumId="3">
    <w:nsid w:val="1E2B0C32"/>
    <w:multiLevelType w:val="singleLevel"/>
    <w:tmpl w:val="1B68ACBA"/>
    <w:lvl w:ilvl="0">
      <w:start w:val="4"/>
      <w:numFmt w:val="decimal"/>
      <w:lvlText w:val="4.%1."/>
      <w:legacy w:legacy="1" w:legacySpace="0" w:legacyIndent="447"/>
      <w:lvlJc w:val="left"/>
      <w:pPr>
        <w:ind w:left="0" w:firstLine="0"/>
      </w:pPr>
      <w:rPr>
        <w:rFonts w:ascii="Times New Roman" w:hAnsi="Times New Roman" w:cs="Times New Roman" w:hint="default"/>
      </w:rPr>
    </w:lvl>
  </w:abstractNum>
  <w:abstractNum w:abstractNumId="4">
    <w:nsid w:val="38F26A4F"/>
    <w:multiLevelType w:val="multilevel"/>
    <w:tmpl w:val="3E0CD816"/>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4"/>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3D3B48E7"/>
    <w:multiLevelType w:val="singleLevel"/>
    <w:tmpl w:val="20DE50D2"/>
    <w:lvl w:ilvl="0">
      <w:start w:val="5"/>
      <w:numFmt w:val="decimal"/>
      <w:lvlText w:val="2.%1."/>
      <w:legacy w:legacy="1" w:legacySpace="0" w:legacyIndent="518"/>
      <w:lvlJc w:val="left"/>
      <w:pPr>
        <w:ind w:left="0" w:firstLine="0"/>
      </w:pPr>
      <w:rPr>
        <w:rFonts w:ascii="Times New Roman" w:hAnsi="Times New Roman" w:cs="Times New Roman" w:hint="default"/>
      </w:rPr>
    </w:lvl>
  </w:abstractNum>
  <w:abstractNum w:abstractNumId="6">
    <w:nsid w:val="3ED77E28"/>
    <w:multiLevelType w:val="hybridMultilevel"/>
    <w:tmpl w:val="36BACA58"/>
    <w:lvl w:ilvl="0" w:tplc="BAA25DF0">
      <w:start w:val="1"/>
      <w:numFmt w:val="bullet"/>
      <w:lvlText w:val=""/>
      <w:lvlJc w:val="left"/>
      <w:pPr>
        <w:ind w:left="12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48034D0E"/>
    <w:multiLevelType w:val="multilevel"/>
    <w:tmpl w:val="93B64960"/>
    <w:lvl w:ilvl="0">
      <w:start w:val="1"/>
      <w:numFmt w:val="decimal"/>
      <w:lvlText w:val="10.%1."/>
      <w:lvlJc w:val="left"/>
      <w:pPr>
        <w:ind w:left="0" w:firstLine="0"/>
      </w:pPr>
      <w:rPr>
        <w:rFonts w:ascii="Times New Roman" w:eastAsia="Times New Roman" w:hAnsi="Times New Roman" w:cs="Times New Roman"/>
        <w:b w:val="0"/>
        <w:bCs w:val="0"/>
        <w:i w:val="0"/>
        <w:iCs w:val="0"/>
        <w:smallCaps w:val="0"/>
        <w:strike w:val="0"/>
        <w:dstrike w:val="0"/>
        <w:color w:val="000000"/>
        <w:spacing w:val="4"/>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568E51B8"/>
    <w:multiLevelType w:val="singleLevel"/>
    <w:tmpl w:val="9D3A2BFE"/>
    <w:lvl w:ilvl="0">
      <w:start w:val="1"/>
      <w:numFmt w:val="decimal"/>
      <w:lvlText w:val="%1)"/>
      <w:legacy w:legacy="1" w:legacySpace="0" w:legacyIndent="346"/>
      <w:lvlJc w:val="left"/>
      <w:pPr>
        <w:ind w:left="0" w:firstLine="0"/>
      </w:pPr>
      <w:rPr>
        <w:rFonts w:ascii="Times New Roman" w:hAnsi="Times New Roman" w:cs="Times New Roman" w:hint="default"/>
      </w:rPr>
    </w:lvl>
  </w:abstractNum>
  <w:abstractNum w:abstractNumId="9">
    <w:nsid w:val="5701053F"/>
    <w:multiLevelType w:val="singleLevel"/>
    <w:tmpl w:val="022A6DCE"/>
    <w:lvl w:ilvl="0">
      <w:start w:val="4"/>
      <w:numFmt w:val="decimal"/>
      <w:lvlText w:val="8.%1."/>
      <w:legacy w:legacy="1" w:legacySpace="0" w:legacyIndent="509"/>
      <w:lvlJc w:val="left"/>
      <w:pPr>
        <w:ind w:left="0" w:firstLine="0"/>
      </w:pPr>
      <w:rPr>
        <w:rFonts w:ascii="Times New Roman" w:hAnsi="Times New Roman" w:cs="Times New Roman" w:hint="default"/>
      </w:rPr>
    </w:lvl>
  </w:abstractNum>
  <w:abstractNum w:abstractNumId="10">
    <w:nsid w:val="5B9121E1"/>
    <w:multiLevelType w:val="multilevel"/>
    <w:tmpl w:val="F6C6A544"/>
    <w:lvl w:ilvl="0">
      <w:start w:val="1"/>
      <w:numFmt w:val="decimal"/>
      <w:lvlText w:val="%1."/>
      <w:lvlJc w:val="left"/>
      <w:pPr>
        <w:ind w:left="600" w:hanging="600"/>
      </w:pPr>
    </w:lvl>
    <w:lvl w:ilvl="1">
      <w:start w:val="18"/>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nsid w:val="5C4F032A"/>
    <w:multiLevelType w:val="singleLevel"/>
    <w:tmpl w:val="06E28F34"/>
    <w:lvl w:ilvl="0">
      <w:start w:val="1"/>
      <w:numFmt w:val="decimal"/>
      <w:lvlText w:val="4.%1."/>
      <w:legacy w:legacy="1" w:legacySpace="0" w:legacyIndent="571"/>
      <w:lvlJc w:val="left"/>
      <w:pPr>
        <w:ind w:left="0" w:firstLine="0"/>
      </w:pPr>
      <w:rPr>
        <w:rFonts w:ascii="Times New Roman" w:hAnsi="Times New Roman" w:cs="Times New Roman" w:hint="default"/>
      </w:rPr>
    </w:lvl>
  </w:abstractNum>
  <w:abstractNum w:abstractNumId="12">
    <w:nsid w:val="64B2463A"/>
    <w:multiLevelType w:val="multilevel"/>
    <w:tmpl w:val="E95E6BB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4"/>
        <w:w w:val="100"/>
        <w:position w:val="0"/>
        <w:sz w:val="21"/>
        <w:szCs w:val="21"/>
        <w:u w:val="none"/>
        <w:effect w:val="none"/>
        <w:lang w:val="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68665A50"/>
    <w:multiLevelType w:val="multilevel"/>
    <w:tmpl w:val="A5AAF0E6"/>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4"/>
        <w:w w:val="100"/>
        <w:position w:val="0"/>
        <w:sz w:val="28"/>
        <w:szCs w:val="28"/>
        <w:u w:val="none"/>
        <w:effect w:val="none"/>
        <w:lang w:val="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6BC07B9C"/>
    <w:multiLevelType w:val="singleLevel"/>
    <w:tmpl w:val="E14A86D8"/>
    <w:lvl w:ilvl="0">
      <w:start w:val="10"/>
      <w:numFmt w:val="decimal"/>
      <w:lvlText w:val="2.%1."/>
      <w:legacy w:legacy="1" w:legacySpace="0" w:legacyIndent="581"/>
      <w:lvlJc w:val="left"/>
      <w:pPr>
        <w:ind w:left="0" w:firstLine="0"/>
      </w:pPr>
      <w:rPr>
        <w:rFonts w:ascii="Times New Roman" w:hAnsi="Times New Roman" w:cs="Times New Roman" w:hint="default"/>
      </w:rPr>
    </w:lvl>
  </w:abstractNum>
  <w:abstractNum w:abstractNumId="15">
    <w:nsid w:val="6F321FA0"/>
    <w:multiLevelType w:val="multilevel"/>
    <w:tmpl w:val="0A582F88"/>
    <w:lvl w:ilvl="0">
      <w:start w:val="3"/>
      <w:numFmt w:val="decimal"/>
      <w:lvlText w:val="%1."/>
      <w:lvlJc w:val="left"/>
      <w:pPr>
        <w:ind w:left="450" w:hanging="450"/>
      </w:pPr>
    </w:lvl>
    <w:lvl w:ilvl="1">
      <w:start w:val="7"/>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nsid w:val="7C1C1076"/>
    <w:multiLevelType w:val="singleLevel"/>
    <w:tmpl w:val="499E9E0C"/>
    <w:lvl w:ilvl="0">
      <w:start w:val="1"/>
      <w:numFmt w:val="decimal"/>
      <w:lvlText w:val="9.%1."/>
      <w:legacy w:legacy="1" w:legacySpace="0" w:legacyIndent="494"/>
      <w:lvlJc w:val="left"/>
      <w:pPr>
        <w:ind w:left="0" w:firstLine="0"/>
      </w:pPr>
      <w:rPr>
        <w:rFonts w:ascii="Times New Roman" w:hAnsi="Times New Roman" w:cs="Times New Roman" w:hint="default"/>
      </w:rPr>
    </w:lvl>
  </w:abstractNum>
  <w:num w:numId="1">
    <w:abstractNumId w:val="13"/>
    <w:lvlOverride w:ilvl="0">
      <w:startOverride w:val="1"/>
    </w:lvlOverride>
    <w:lvlOverride w:ilvl="1"/>
    <w:lvlOverride w:ilvl="2"/>
    <w:lvlOverride w:ilvl="3"/>
    <w:lvlOverride w:ilvl="4"/>
    <w:lvlOverride w:ilvl="5"/>
    <w:lvlOverride w:ilvl="6"/>
    <w:lvlOverride w:ilvl="7"/>
    <w:lvlOverride w:ilvl="8"/>
  </w:num>
  <w:num w:numId="2">
    <w:abstractNumId w:val="12"/>
    <w:lvlOverride w:ilvl="0"/>
    <w:lvlOverride w:ilvl="1"/>
    <w:lvlOverride w:ilvl="2"/>
    <w:lvlOverride w:ilvl="3"/>
    <w:lvlOverride w:ilvl="4"/>
    <w:lvlOverride w:ilvl="5"/>
    <w:lvlOverride w:ilvl="6"/>
    <w:lvlOverride w:ilvl="7"/>
    <w:lvlOverride w:ilvl="8"/>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571"/>
        <w:lvlJc w:val="left"/>
        <w:pPr>
          <w:ind w:left="0" w:firstLine="0"/>
        </w:pPr>
        <w:rPr>
          <w:rFonts w:ascii="Times New Roman" w:hAnsi="Times New Roman" w:cs="Times New Roman" w:hint="default"/>
        </w:rPr>
      </w:lvl>
    </w:lvlOverride>
  </w:num>
  <w:num w:numId="5">
    <w:abstractNumId w:val="0"/>
    <w:lvlOverride w:ilvl="0">
      <w:lvl w:ilvl="0">
        <w:numFmt w:val="bullet"/>
        <w:lvlText w:val="-"/>
        <w:legacy w:legacy="1" w:legacySpace="0" w:legacyIndent="566"/>
        <w:lvlJc w:val="left"/>
        <w:pPr>
          <w:ind w:left="0" w:firstLine="0"/>
        </w:pPr>
        <w:rPr>
          <w:rFonts w:ascii="Times New Roman" w:hAnsi="Times New Roman" w:cs="Times New Roman" w:hint="default"/>
        </w:rPr>
      </w:lvl>
    </w:lvlOverride>
  </w:num>
  <w:num w:numId="6">
    <w:abstractNumId w:val="8"/>
    <w:lvlOverride w:ilvl="0">
      <w:startOverride w:val="1"/>
    </w:lvlOverride>
  </w:num>
  <w:num w:numId="7">
    <w:abstractNumId w:val="2"/>
    <w:lvlOverride w:ilvl="0">
      <w:startOverride w:val="3"/>
    </w:lvlOverride>
  </w:num>
  <w:num w:numId="8">
    <w:abstractNumId w:val="10"/>
    <w:lvlOverride w:ilvl="0">
      <w:startOverride w:val="1"/>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5"/>
    </w:lvlOverride>
  </w:num>
  <w:num w:numId="10">
    <w:abstractNumId w:val="14"/>
    <w:lvlOverride w:ilvl="0">
      <w:startOverride w:val="10"/>
    </w:lvlOverride>
  </w:num>
  <w:num w:numId="11">
    <w:abstractNumId w:val="4"/>
    <w:lvlOverride w:ilvl="0">
      <w:startOverride w:val="1"/>
    </w:lvlOverride>
    <w:lvlOverride w:ilvl="1"/>
    <w:lvlOverride w:ilvl="2"/>
    <w:lvlOverride w:ilvl="3"/>
    <w:lvlOverride w:ilvl="4"/>
    <w:lvlOverride w:ilvl="5"/>
    <w:lvlOverride w:ilvl="6"/>
    <w:lvlOverride w:ilvl="7"/>
    <w:lvlOverride w:ilvl="8"/>
  </w:num>
  <w:num w:numId="12">
    <w:abstractNumId w:val="0"/>
    <w:lvlOverride w:ilvl="0">
      <w:lvl w:ilvl="0">
        <w:numFmt w:val="bullet"/>
        <w:lvlText w:val="-"/>
        <w:legacy w:legacy="1" w:legacySpace="0" w:legacyIndent="279"/>
        <w:lvlJc w:val="left"/>
        <w:pPr>
          <w:ind w:left="0" w:firstLine="0"/>
        </w:pPr>
        <w:rPr>
          <w:rFonts w:ascii="Times New Roman" w:hAnsi="Times New Roman" w:cs="Times New Roman" w:hint="default"/>
        </w:rPr>
      </w:lvl>
    </w:lvlOverride>
  </w:num>
  <w:num w:numId="13">
    <w:abstractNumId w:val="0"/>
    <w:lvlOverride w:ilvl="0">
      <w:lvl w:ilvl="0">
        <w:numFmt w:val="bullet"/>
        <w:lvlText w:val="-"/>
        <w:legacy w:legacy="1" w:legacySpace="0" w:legacyIndent="288"/>
        <w:lvlJc w:val="left"/>
        <w:pPr>
          <w:ind w:left="0" w:firstLine="0"/>
        </w:pPr>
        <w:rPr>
          <w:rFonts w:ascii="Times New Roman" w:hAnsi="Times New Roman" w:cs="Times New Roman" w:hint="default"/>
        </w:rPr>
      </w:lvl>
    </w:lvlOverride>
  </w:num>
  <w:num w:numId="14">
    <w:abstractNumId w:val="15"/>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355"/>
        <w:lvlJc w:val="left"/>
        <w:pPr>
          <w:ind w:left="0" w:firstLine="0"/>
        </w:pPr>
        <w:rPr>
          <w:rFonts w:ascii="Times New Roman" w:hAnsi="Times New Roman" w:cs="Times New Roman" w:hint="default"/>
        </w:rPr>
      </w:lvl>
    </w:lvlOverride>
  </w:num>
  <w:num w:numId="16">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17">
    <w:abstractNumId w:val="11"/>
    <w:lvlOverride w:ilvl="0">
      <w:startOverride w:val="1"/>
    </w:lvlOverride>
  </w:num>
  <w:num w:numId="18">
    <w:abstractNumId w:val="0"/>
    <w:lvlOverride w:ilvl="0">
      <w:lvl w:ilvl="0">
        <w:numFmt w:val="bullet"/>
        <w:lvlText w:val="-"/>
        <w:legacy w:legacy="1" w:legacySpace="0" w:legacyIndent="427"/>
        <w:lvlJc w:val="left"/>
        <w:pPr>
          <w:ind w:left="0" w:firstLine="0"/>
        </w:pPr>
        <w:rPr>
          <w:rFonts w:ascii="Times New Roman" w:hAnsi="Times New Roman" w:cs="Times New Roman" w:hint="default"/>
        </w:rPr>
      </w:lvl>
    </w:lvlOverride>
  </w:num>
  <w:num w:numId="19">
    <w:abstractNumId w:val="3"/>
    <w:lvlOverride w:ilvl="0">
      <w:startOverride w:val="4"/>
    </w:lvlOverride>
  </w:num>
  <w:num w:numId="20">
    <w:abstractNumId w:val="0"/>
    <w:lvlOverride w:ilvl="0">
      <w:lvl w:ilvl="0">
        <w:numFmt w:val="bullet"/>
        <w:lvlText w:val="-"/>
        <w:legacy w:legacy="1" w:legacySpace="0" w:legacyIndent="418"/>
        <w:lvlJc w:val="left"/>
        <w:pPr>
          <w:ind w:left="0" w:firstLine="0"/>
        </w:pPr>
        <w:rPr>
          <w:rFonts w:ascii="Times New Roman" w:hAnsi="Times New Roman" w:cs="Times New Roman" w:hint="default"/>
        </w:rPr>
      </w:lvl>
    </w:lvlOverride>
  </w:num>
  <w:num w:numId="21">
    <w:abstractNumId w:val="0"/>
    <w:lvlOverride w:ilvl="0">
      <w:lvl w:ilvl="0">
        <w:numFmt w:val="bullet"/>
        <w:lvlText w:val="-"/>
        <w:legacy w:legacy="1" w:legacySpace="0" w:legacyIndent="365"/>
        <w:lvlJc w:val="left"/>
        <w:pPr>
          <w:ind w:left="0" w:firstLine="0"/>
        </w:pPr>
        <w:rPr>
          <w:rFonts w:ascii="Times New Roman" w:hAnsi="Times New Roman" w:cs="Times New Roman" w:hint="default"/>
        </w:rPr>
      </w:lvl>
    </w:lvlOverride>
  </w:num>
  <w:num w:numId="22">
    <w:abstractNumId w:val="1"/>
    <w:lvlOverride w:ilvl="0">
      <w:startOverride w:val="1"/>
    </w:lvlOverride>
  </w:num>
  <w:num w:numId="23">
    <w:abstractNumId w:val="9"/>
    <w:lvlOverride w:ilvl="0">
      <w:startOverride w:val="4"/>
    </w:lvlOverride>
  </w:num>
  <w:num w:numId="24">
    <w:abstractNumId w:val="16"/>
    <w:lvlOverride w:ilvl="0">
      <w:startOverride w:val="1"/>
    </w:lvlOverride>
  </w:num>
  <w:num w:numId="25">
    <w:abstractNumId w:val="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F52"/>
    <w:rsid w:val="001328F4"/>
    <w:rsid w:val="00C614B0"/>
    <w:rsid w:val="00D47F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87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30709</Words>
  <Characters>17505</Characters>
  <Application>Microsoft Office Word</Application>
  <DocSecurity>0</DocSecurity>
  <Lines>145</Lines>
  <Paragraphs>96</Paragraphs>
  <ScaleCrop>false</ScaleCrop>
  <Company/>
  <LinksUpToDate>false</LinksUpToDate>
  <CharactersWithSpaces>48118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Vadim</dc:creator>
  <cp:keywords/>
  <dc:description/>
  <cp:lastModifiedBy>Vadim</cp:lastModifiedBy>
  <cp:revision>3</cp:revision>
  <dcterms:created xsi:type="dcterms:W3CDTF">2021-01-12T17:37:00Z</dcterms:created>
  <dcterms:modified xsi:type="dcterms:W3CDTF">2021-01-12T17:40:00Z</dcterms:modified>
</cp:coreProperties>
</file>